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6E04" w14:textId="77777777" w:rsidR="002A35A1" w:rsidRPr="00B85F24" w:rsidRDefault="002A35A1" w:rsidP="002A35A1">
      <w:pPr>
        <w:pStyle w:val="NormalWeb"/>
        <w:spacing w:before="0" w:beforeAutospacing="0" w:after="0" w:afterAutospacing="0"/>
        <w:ind w:left="1440" w:firstLine="720"/>
        <w:rPr>
          <w:rFonts w:ascii="Arial" w:hAnsi="Arial" w:cs="Arial"/>
        </w:rPr>
      </w:pPr>
      <w:r w:rsidRPr="00B85F24">
        <w:rPr>
          <w:rFonts w:ascii="Arial" w:hAnsi="Arial" w:cs="Arial"/>
          <w:b/>
          <w:bCs/>
          <w:color w:val="000000"/>
        </w:rPr>
        <w:t>2018 Health and Climate Solutions Call for Proposals</w:t>
      </w:r>
    </w:p>
    <w:p w14:paraId="51D07DD2" w14:textId="77777777" w:rsidR="002A35A1" w:rsidRPr="00B85F24" w:rsidRDefault="002A35A1" w:rsidP="002A35A1">
      <w:pPr>
        <w:pStyle w:val="NormalWeb"/>
        <w:spacing w:before="0" w:beforeAutospacing="0" w:after="0" w:afterAutospacing="0"/>
        <w:jc w:val="center"/>
        <w:rPr>
          <w:rFonts w:ascii="Arial" w:hAnsi="Arial" w:cs="Arial"/>
        </w:rPr>
      </w:pPr>
      <w:r w:rsidRPr="00B85F24">
        <w:rPr>
          <w:rFonts w:ascii="Arial" w:hAnsi="Arial" w:cs="Arial"/>
          <w:color w:val="000000"/>
        </w:rPr>
        <w:t xml:space="preserve"> </w:t>
      </w:r>
    </w:p>
    <w:p w14:paraId="4677D08F" w14:textId="77777777" w:rsidR="002A35A1" w:rsidRPr="00B85F24" w:rsidRDefault="002A35A1" w:rsidP="002A35A1">
      <w:pPr>
        <w:pStyle w:val="NormalWeb"/>
        <w:spacing w:before="0" w:beforeAutospacing="0" w:after="0" w:afterAutospacing="0"/>
        <w:jc w:val="center"/>
        <w:rPr>
          <w:rFonts w:ascii="Arial" w:hAnsi="Arial" w:cs="Arial"/>
        </w:rPr>
      </w:pPr>
      <w:r w:rsidRPr="00B85F24">
        <w:rPr>
          <w:rFonts w:ascii="Arial" w:hAnsi="Arial" w:cs="Arial"/>
          <w:b/>
          <w:bCs/>
          <w:color w:val="000000"/>
        </w:rPr>
        <w:t>Frequently Asked Questions</w:t>
      </w:r>
    </w:p>
    <w:p w14:paraId="7D88CDAB" w14:textId="77777777" w:rsidR="002A35A1" w:rsidRPr="00B85F24" w:rsidRDefault="002A35A1" w:rsidP="002A35A1">
      <w:pPr>
        <w:rPr>
          <w:rFonts w:ascii="Arial" w:eastAsia="Times New Roman" w:hAnsi="Arial" w:cs="Arial"/>
          <w:sz w:val="24"/>
          <w:szCs w:val="24"/>
        </w:rPr>
      </w:pPr>
    </w:p>
    <w:p w14:paraId="04472385" w14:textId="77777777" w:rsidR="002A35A1" w:rsidRPr="00B85F24" w:rsidRDefault="002A35A1" w:rsidP="002A35A1">
      <w:pPr>
        <w:pStyle w:val="NormalWeb"/>
        <w:spacing w:before="0" w:beforeAutospacing="0" w:after="0" w:afterAutospacing="0"/>
        <w:jc w:val="center"/>
        <w:rPr>
          <w:rFonts w:ascii="Arial" w:eastAsiaTheme="minorHAnsi" w:hAnsi="Arial" w:cs="Arial"/>
        </w:rPr>
      </w:pPr>
      <w:r w:rsidRPr="00B85F24">
        <w:rPr>
          <w:rFonts w:ascii="Arial" w:hAnsi="Arial" w:cs="Arial"/>
          <w:i/>
          <w:iCs/>
          <w:color w:val="000000"/>
        </w:rPr>
        <w:t>This document will be updated as new questions are asked.</w:t>
      </w:r>
    </w:p>
    <w:p w14:paraId="382A4550" w14:textId="77777777" w:rsidR="002A35A1" w:rsidRPr="00B85F24" w:rsidRDefault="002A35A1" w:rsidP="002A35A1">
      <w:pPr>
        <w:pStyle w:val="NormalWeb"/>
        <w:spacing w:before="0" w:beforeAutospacing="0" w:after="0" w:afterAutospacing="0"/>
        <w:jc w:val="center"/>
        <w:rPr>
          <w:rFonts w:ascii="Arial" w:hAnsi="Arial" w:cs="Arial"/>
        </w:rPr>
      </w:pPr>
      <w:r w:rsidRPr="00B85F24">
        <w:rPr>
          <w:rFonts w:ascii="Arial" w:hAnsi="Arial" w:cs="Arial"/>
          <w:b/>
          <w:bCs/>
          <w:i/>
          <w:iCs/>
          <w:color w:val="000000"/>
        </w:rPr>
        <w:t xml:space="preserve"> </w:t>
      </w:r>
    </w:p>
    <w:p w14:paraId="48B1D70B" w14:textId="77777777" w:rsidR="002A35A1" w:rsidRPr="00B85F24" w:rsidRDefault="002A35A1" w:rsidP="002A35A1">
      <w:pPr>
        <w:pStyle w:val="NormalWeb"/>
        <w:spacing w:before="0" w:beforeAutospacing="0" w:after="0" w:afterAutospacing="0"/>
        <w:jc w:val="center"/>
        <w:rPr>
          <w:rFonts w:ascii="Arial" w:hAnsi="Arial" w:cs="Arial"/>
        </w:rPr>
      </w:pPr>
      <w:r w:rsidRPr="00B85F24">
        <w:rPr>
          <w:rFonts w:ascii="Arial" w:hAnsi="Arial" w:cs="Arial"/>
          <w:b/>
          <w:bCs/>
          <w:i/>
          <w:iCs/>
          <w:color w:val="000000"/>
        </w:rPr>
        <w:t xml:space="preserve">New questions are listed first within each subsection in </w:t>
      </w:r>
      <w:r w:rsidRPr="00B85F24">
        <w:rPr>
          <w:rFonts w:ascii="Arial" w:hAnsi="Arial" w:cs="Arial"/>
          <w:b/>
          <w:bCs/>
          <w:i/>
          <w:iCs/>
          <w:color w:val="984806"/>
        </w:rPr>
        <w:t xml:space="preserve">brown </w:t>
      </w:r>
      <w:r w:rsidRPr="00B85F24">
        <w:rPr>
          <w:rFonts w:ascii="Arial" w:hAnsi="Arial" w:cs="Arial"/>
          <w:b/>
          <w:bCs/>
          <w:i/>
          <w:iCs/>
          <w:color w:val="000000"/>
        </w:rPr>
        <w:t>font.</w:t>
      </w:r>
    </w:p>
    <w:p w14:paraId="699397B0" w14:textId="0AA515CA" w:rsidR="002A35A1" w:rsidRPr="00B85F24" w:rsidRDefault="0054415E" w:rsidP="002A35A1">
      <w:pPr>
        <w:pStyle w:val="NormalWeb"/>
        <w:spacing w:before="0" w:beforeAutospacing="0" w:after="0" w:afterAutospacing="0"/>
        <w:jc w:val="center"/>
        <w:rPr>
          <w:rFonts w:ascii="Arial" w:hAnsi="Arial" w:cs="Arial"/>
        </w:rPr>
      </w:pPr>
      <w:r>
        <w:rPr>
          <w:rFonts w:ascii="Arial" w:hAnsi="Arial" w:cs="Arial"/>
          <w:b/>
          <w:bCs/>
          <w:i/>
          <w:iCs/>
          <w:color w:val="984806"/>
        </w:rPr>
        <w:t>Last updated 1/31</w:t>
      </w:r>
      <w:r w:rsidR="002A35A1" w:rsidRPr="00B85F24">
        <w:rPr>
          <w:rFonts w:ascii="Arial" w:hAnsi="Arial" w:cs="Arial"/>
          <w:b/>
          <w:bCs/>
          <w:i/>
          <w:iCs/>
          <w:color w:val="984806"/>
        </w:rPr>
        <w:t>/201</w:t>
      </w:r>
      <w:r w:rsidR="009A2626">
        <w:rPr>
          <w:rFonts w:ascii="Arial" w:hAnsi="Arial" w:cs="Arial"/>
          <w:b/>
          <w:bCs/>
          <w:i/>
          <w:iCs/>
          <w:color w:val="984806"/>
        </w:rPr>
        <w:t>9</w:t>
      </w:r>
      <w:bookmarkStart w:id="0" w:name="_GoBack"/>
      <w:bookmarkEnd w:id="0"/>
    </w:p>
    <w:p w14:paraId="2B86A36D" w14:textId="77777777" w:rsidR="003C4BA9" w:rsidRDefault="003C4BA9" w:rsidP="003C4BA9">
      <w:pPr>
        <w:pStyle w:val="NormalWeb"/>
        <w:spacing w:before="0" w:beforeAutospacing="0" w:after="0" w:afterAutospacing="0"/>
        <w:rPr>
          <w:rFonts w:ascii="Arial" w:hAnsi="Arial" w:cs="Arial"/>
        </w:rPr>
      </w:pPr>
    </w:p>
    <w:p w14:paraId="57B9E5EE" w14:textId="77777777" w:rsidR="003C4BA9" w:rsidRDefault="003C4BA9" w:rsidP="003C4BA9">
      <w:pPr>
        <w:pStyle w:val="NormalWeb"/>
        <w:spacing w:before="0" w:beforeAutospacing="0" w:after="0" w:afterAutospacing="0"/>
        <w:rPr>
          <w:rFonts w:ascii="Arial" w:hAnsi="Arial" w:cs="Arial"/>
        </w:rPr>
      </w:pPr>
    </w:p>
    <w:p w14:paraId="3D430A8D" w14:textId="77777777" w:rsidR="007B4726" w:rsidRDefault="007B4726" w:rsidP="003C4BA9">
      <w:pPr>
        <w:pStyle w:val="NormalWeb"/>
        <w:spacing w:before="0" w:beforeAutospacing="0" w:after="0" w:afterAutospacing="0"/>
        <w:rPr>
          <w:rFonts w:ascii="Arial" w:hAnsi="Arial" w:cs="Arial"/>
        </w:rPr>
      </w:pPr>
    </w:p>
    <w:p w14:paraId="15C2A786" w14:textId="77777777" w:rsidR="007B4726" w:rsidRDefault="007B4726" w:rsidP="003C4BA9">
      <w:pPr>
        <w:pStyle w:val="NormalWeb"/>
        <w:spacing w:before="0" w:beforeAutospacing="0" w:after="0" w:afterAutospacing="0"/>
        <w:rPr>
          <w:rFonts w:ascii="Arial" w:hAnsi="Arial" w:cs="Arial"/>
        </w:rPr>
      </w:pPr>
    </w:p>
    <w:p w14:paraId="135E47EA" w14:textId="77777777" w:rsidR="00D274DB" w:rsidRPr="00B85F24" w:rsidRDefault="00D274DB" w:rsidP="003C4BA9">
      <w:pPr>
        <w:pStyle w:val="NormalWeb"/>
        <w:spacing w:before="0" w:beforeAutospacing="0" w:after="0" w:afterAutospacing="0"/>
        <w:rPr>
          <w:rFonts w:ascii="Arial" w:hAnsi="Arial" w:cs="Arial"/>
        </w:rPr>
      </w:pPr>
    </w:p>
    <w:p w14:paraId="45B373FF" w14:textId="37590EE3" w:rsidR="003C4BA9" w:rsidRPr="00B85F24" w:rsidRDefault="003C4BA9" w:rsidP="003C4BA9">
      <w:pPr>
        <w:rPr>
          <w:rFonts w:ascii="Arial" w:eastAsia="Times New Roman" w:hAnsi="Arial" w:cs="Arial"/>
          <w:i/>
          <w:sz w:val="24"/>
          <w:szCs w:val="24"/>
        </w:rPr>
      </w:pPr>
      <w:r w:rsidRPr="00B85F24">
        <w:rPr>
          <w:rFonts w:ascii="Arial" w:eastAsia="Times New Roman" w:hAnsi="Arial" w:cs="Arial"/>
          <w:b/>
          <w:i/>
          <w:sz w:val="24"/>
          <w:szCs w:val="24"/>
          <w:u w:val="single"/>
        </w:rPr>
        <w:t xml:space="preserve">Contents </w:t>
      </w:r>
      <w:r w:rsidRPr="00B85F24">
        <w:rPr>
          <w:rFonts w:ascii="Arial" w:eastAsia="Times New Roman" w:hAnsi="Arial" w:cs="Arial"/>
          <w:i/>
          <w:sz w:val="24"/>
          <w:szCs w:val="24"/>
        </w:rPr>
        <w:t>(click to jump down to</w:t>
      </w:r>
      <w:r w:rsidR="00832A58">
        <w:rPr>
          <w:rFonts w:ascii="Arial" w:eastAsia="Times New Roman" w:hAnsi="Arial" w:cs="Arial"/>
          <w:i/>
          <w:sz w:val="24"/>
          <w:szCs w:val="24"/>
        </w:rPr>
        <w:t xml:space="preserve"> a</w:t>
      </w:r>
      <w:r w:rsidRPr="00B85F24">
        <w:rPr>
          <w:rFonts w:ascii="Arial" w:eastAsia="Times New Roman" w:hAnsi="Arial" w:cs="Arial"/>
          <w:i/>
          <w:sz w:val="24"/>
          <w:szCs w:val="24"/>
        </w:rPr>
        <w:t xml:space="preserve"> section)</w:t>
      </w:r>
    </w:p>
    <w:p w14:paraId="0A9FC17F" w14:textId="77777777" w:rsidR="003C4BA9" w:rsidRPr="00B85F24" w:rsidRDefault="003C4BA9" w:rsidP="003C4BA9">
      <w:pPr>
        <w:rPr>
          <w:rFonts w:ascii="Arial" w:eastAsia="Times New Roman" w:hAnsi="Arial" w:cs="Arial"/>
          <w:sz w:val="24"/>
          <w:szCs w:val="24"/>
        </w:rPr>
      </w:pPr>
    </w:p>
    <w:p w14:paraId="2DCEDD69" w14:textId="4D2751F1" w:rsidR="003C4BA9" w:rsidRPr="00B85F24" w:rsidRDefault="003C4BA9" w:rsidP="0078519C">
      <w:pPr>
        <w:pStyle w:val="NormalWeb"/>
        <w:numPr>
          <w:ilvl w:val="0"/>
          <w:numId w:val="6"/>
        </w:numPr>
        <w:spacing w:before="0" w:beforeAutospacing="0" w:after="0" w:afterAutospacing="0"/>
        <w:rPr>
          <w:rStyle w:val="Hyperlink"/>
          <w:rFonts w:ascii="Arial" w:hAnsi="Arial" w:cs="Arial"/>
          <w:bCs/>
        </w:rPr>
      </w:pPr>
      <w:r w:rsidRPr="00B85F24">
        <w:rPr>
          <w:rFonts w:ascii="Arial" w:hAnsi="Arial" w:cs="Arial"/>
          <w:bCs/>
        </w:rPr>
        <w:fldChar w:fldCharType="begin"/>
      </w:r>
      <w:r w:rsidRPr="00B85F24">
        <w:rPr>
          <w:rFonts w:ascii="Arial" w:hAnsi="Arial" w:cs="Arial"/>
          <w:bCs/>
        </w:rPr>
        <w:instrText xml:space="preserve"> HYPERLINK  \l "Eligibility" </w:instrText>
      </w:r>
      <w:r w:rsidRPr="00B85F24">
        <w:rPr>
          <w:rFonts w:ascii="Arial" w:hAnsi="Arial" w:cs="Arial"/>
          <w:bCs/>
        </w:rPr>
        <w:fldChar w:fldCharType="separate"/>
      </w:r>
      <w:r w:rsidRPr="00B85F24">
        <w:rPr>
          <w:rStyle w:val="Hyperlink"/>
          <w:rFonts w:ascii="Arial" w:hAnsi="Arial" w:cs="Arial"/>
          <w:bCs/>
        </w:rPr>
        <w:t>Eligibility</w:t>
      </w:r>
    </w:p>
    <w:p w14:paraId="6CDF2753" w14:textId="510A0A3D" w:rsidR="003C4BA9" w:rsidRPr="00B85F24" w:rsidRDefault="003C4BA9" w:rsidP="003C4BA9">
      <w:pPr>
        <w:pStyle w:val="NormalWeb"/>
        <w:spacing w:before="0" w:beforeAutospacing="0" w:after="0" w:afterAutospacing="0"/>
        <w:rPr>
          <w:rFonts w:ascii="Arial" w:hAnsi="Arial" w:cs="Arial"/>
          <w:bCs/>
        </w:rPr>
      </w:pPr>
      <w:r w:rsidRPr="00B85F24">
        <w:rPr>
          <w:rFonts w:ascii="Arial" w:hAnsi="Arial" w:cs="Arial"/>
          <w:bCs/>
        </w:rPr>
        <w:fldChar w:fldCharType="end"/>
      </w:r>
    </w:p>
    <w:p w14:paraId="47F47DAF" w14:textId="5B15DAF5" w:rsidR="003C4BA9" w:rsidRPr="00B85F24" w:rsidRDefault="003C4BA9" w:rsidP="0078519C">
      <w:pPr>
        <w:pStyle w:val="NormalWeb"/>
        <w:numPr>
          <w:ilvl w:val="0"/>
          <w:numId w:val="6"/>
        </w:numPr>
        <w:spacing w:before="0" w:beforeAutospacing="0" w:after="0" w:afterAutospacing="0"/>
        <w:rPr>
          <w:rStyle w:val="Hyperlink"/>
          <w:rFonts w:ascii="Arial" w:eastAsiaTheme="minorHAnsi" w:hAnsi="Arial" w:cs="Arial"/>
        </w:rPr>
      </w:pPr>
      <w:r w:rsidRPr="00B85F24">
        <w:rPr>
          <w:rFonts w:ascii="Arial" w:hAnsi="Arial" w:cs="Arial"/>
          <w:bCs/>
        </w:rPr>
        <w:fldChar w:fldCharType="begin"/>
      </w:r>
      <w:r w:rsidRPr="00B85F24">
        <w:rPr>
          <w:rFonts w:ascii="Arial" w:hAnsi="Arial" w:cs="Arial"/>
          <w:bCs/>
        </w:rPr>
        <w:instrText xml:space="preserve"> HYPERLINK  \l "Online" </w:instrText>
      </w:r>
      <w:r w:rsidRPr="00B85F24">
        <w:rPr>
          <w:rFonts w:ascii="Arial" w:hAnsi="Arial" w:cs="Arial"/>
          <w:bCs/>
        </w:rPr>
        <w:fldChar w:fldCharType="separate"/>
      </w:r>
      <w:r w:rsidRPr="00B85F24">
        <w:rPr>
          <w:rStyle w:val="Hyperlink"/>
          <w:rFonts w:ascii="Arial" w:hAnsi="Arial" w:cs="Arial"/>
          <w:bCs/>
        </w:rPr>
        <w:t>Online Application System and Review Process</w:t>
      </w:r>
    </w:p>
    <w:p w14:paraId="7410C86D" w14:textId="25FA247E" w:rsidR="003C4BA9" w:rsidRPr="00B85F24" w:rsidRDefault="003C4BA9" w:rsidP="003C4BA9">
      <w:pPr>
        <w:rPr>
          <w:rFonts w:ascii="Arial" w:eastAsia="Times New Roman" w:hAnsi="Arial" w:cs="Arial"/>
          <w:sz w:val="24"/>
          <w:szCs w:val="24"/>
        </w:rPr>
      </w:pPr>
      <w:r w:rsidRPr="00B85F24">
        <w:rPr>
          <w:rFonts w:ascii="Arial" w:eastAsia="Times New Roman" w:hAnsi="Arial" w:cs="Arial"/>
          <w:bCs/>
          <w:sz w:val="24"/>
          <w:szCs w:val="24"/>
        </w:rPr>
        <w:fldChar w:fldCharType="end"/>
      </w:r>
    </w:p>
    <w:p w14:paraId="42E60225" w14:textId="5377C497" w:rsidR="003C4BA9" w:rsidRPr="00B85F24" w:rsidRDefault="003C4BA9" w:rsidP="0078519C">
      <w:pPr>
        <w:pStyle w:val="NormalWeb"/>
        <w:numPr>
          <w:ilvl w:val="0"/>
          <w:numId w:val="6"/>
        </w:numPr>
        <w:spacing w:before="0" w:beforeAutospacing="0" w:after="0" w:afterAutospacing="0"/>
        <w:rPr>
          <w:rStyle w:val="Hyperlink"/>
          <w:rFonts w:ascii="Arial" w:eastAsiaTheme="minorHAnsi" w:hAnsi="Arial" w:cs="Arial"/>
        </w:rPr>
      </w:pPr>
      <w:r w:rsidRPr="00B85F24">
        <w:rPr>
          <w:rFonts w:ascii="Arial" w:hAnsi="Arial" w:cs="Arial"/>
          <w:bCs/>
        </w:rPr>
        <w:fldChar w:fldCharType="begin"/>
      </w:r>
      <w:r w:rsidRPr="00B85F24">
        <w:rPr>
          <w:rFonts w:ascii="Arial" w:hAnsi="Arial" w:cs="Arial"/>
          <w:bCs/>
        </w:rPr>
        <w:instrText xml:space="preserve"> HYPERLINK  \l "Research" </w:instrText>
      </w:r>
      <w:r w:rsidRPr="00B85F24">
        <w:rPr>
          <w:rFonts w:ascii="Arial" w:hAnsi="Arial" w:cs="Arial"/>
          <w:bCs/>
        </w:rPr>
        <w:fldChar w:fldCharType="separate"/>
      </w:r>
      <w:r w:rsidRPr="00B85F24">
        <w:rPr>
          <w:rStyle w:val="Hyperlink"/>
          <w:rFonts w:ascii="Arial" w:hAnsi="Arial" w:cs="Arial"/>
          <w:bCs/>
        </w:rPr>
        <w:t>Research and Evaluation</w:t>
      </w:r>
      <w:r w:rsidRPr="00B85F24">
        <w:rPr>
          <w:rStyle w:val="Hyperlink"/>
          <w:rFonts w:ascii="Arial" w:hAnsi="Arial" w:cs="Arial"/>
          <w:i/>
          <w:iCs/>
        </w:rPr>
        <w:t xml:space="preserve"> </w:t>
      </w:r>
    </w:p>
    <w:p w14:paraId="0CED2BB9" w14:textId="38B51792" w:rsidR="003C4BA9" w:rsidRPr="00B85F24" w:rsidRDefault="003C4BA9" w:rsidP="003C4BA9">
      <w:pPr>
        <w:rPr>
          <w:rFonts w:ascii="Arial" w:eastAsia="Times New Roman" w:hAnsi="Arial" w:cs="Arial"/>
          <w:sz w:val="24"/>
          <w:szCs w:val="24"/>
        </w:rPr>
      </w:pPr>
      <w:r w:rsidRPr="00B85F24">
        <w:rPr>
          <w:rFonts w:ascii="Arial" w:eastAsia="Times New Roman" w:hAnsi="Arial" w:cs="Arial"/>
          <w:bCs/>
          <w:sz w:val="24"/>
          <w:szCs w:val="24"/>
        </w:rPr>
        <w:fldChar w:fldCharType="end"/>
      </w:r>
    </w:p>
    <w:p w14:paraId="01B3095D" w14:textId="1303FC3D" w:rsidR="003C4BA9" w:rsidRPr="00B85F24" w:rsidRDefault="003C4BA9" w:rsidP="0078519C">
      <w:pPr>
        <w:pStyle w:val="NormalWeb"/>
        <w:numPr>
          <w:ilvl w:val="0"/>
          <w:numId w:val="6"/>
        </w:numPr>
        <w:spacing w:before="0" w:beforeAutospacing="0" w:after="0" w:afterAutospacing="0"/>
        <w:rPr>
          <w:rStyle w:val="Hyperlink"/>
          <w:rFonts w:ascii="Arial" w:eastAsiaTheme="minorHAnsi" w:hAnsi="Arial" w:cs="Arial"/>
        </w:rPr>
      </w:pPr>
      <w:r w:rsidRPr="00B85F24">
        <w:rPr>
          <w:rFonts w:ascii="Arial" w:hAnsi="Arial" w:cs="Arial"/>
          <w:bCs/>
        </w:rPr>
        <w:fldChar w:fldCharType="begin"/>
      </w:r>
      <w:r w:rsidRPr="00B85F24">
        <w:rPr>
          <w:rFonts w:ascii="Arial" w:hAnsi="Arial" w:cs="Arial"/>
          <w:bCs/>
        </w:rPr>
        <w:instrText xml:space="preserve"> HYPERLINK  \l "Program" </w:instrText>
      </w:r>
      <w:r w:rsidRPr="00B85F24">
        <w:rPr>
          <w:rFonts w:ascii="Arial" w:hAnsi="Arial" w:cs="Arial"/>
          <w:bCs/>
        </w:rPr>
        <w:fldChar w:fldCharType="separate"/>
      </w:r>
      <w:r w:rsidRPr="00B85F24">
        <w:rPr>
          <w:rStyle w:val="Hyperlink"/>
          <w:rFonts w:ascii="Arial" w:hAnsi="Arial" w:cs="Arial"/>
          <w:bCs/>
        </w:rPr>
        <w:t xml:space="preserve">Program Themes </w:t>
      </w:r>
    </w:p>
    <w:p w14:paraId="4C7AEE41" w14:textId="33FE5CBA" w:rsidR="003C4BA9" w:rsidRPr="00B85F24" w:rsidRDefault="003C4BA9" w:rsidP="003C4BA9">
      <w:pPr>
        <w:rPr>
          <w:rFonts w:ascii="Arial" w:eastAsia="Times New Roman" w:hAnsi="Arial" w:cs="Arial"/>
          <w:sz w:val="24"/>
          <w:szCs w:val="24"/>
        </w:rPr>
      </w:pPr>
      <w:r w:rsidRPr="00B85F24">
        <w:rPr>
          <w:rFonts w:ascii="Arial" w:eastAsia="Times New Roman" w:hAnsi="Arial" w:cs="Arial"/>
          <w:bCs/>
          <w:sz w:val="24"/>
          <w:szCs w:val="24"/>
        </w:rPr>
        <w:fldChar w:fldCharType="end"/>
      </w:r>
    </w:p>
    <w:p w14:paraId="231319AC" w14:textId="76FB0CB0" w:rsidR="003C4BA9" w:rsidRPr="00B85F24" w:rsidRDefault="009A2626" w:rsidP="0078519C">
      <w:pPr>
        <w:pStyle w:val="NormalWeb"/>
        <w:numPr>
          <w:ilvl w:val="0"/>
          <w:numId w:val="6"/>
        </w:numPr>
        <w:spacing w:before="0" w:beforeAutospacing="0" w:after="0" w:afterAutospacing="0"/>
        <w:rPr>
          <w:rFonts w:ascii="Arial" w:eastAsiaTheme="minorHAnsi" w:hAnsi="Arial" w:cs="Arial"/>
        </w:rPr>
      </w:pPr>
      <w:hyperlink w:anchor="Budgetary" w:history="1">
        <w:r w:rsidR="003C4BA9" w:rsidRPr="00B85F24">
          <w:rPr>
            <w:rStyle w:val="Hyperlink"/>
            <w:rFonts w:ascii="Arial" w:hAnsi="Arial" w:cs="Arial"/>
            <w:bCs/>
          </w:rPr>
          <w:t>Budgetary</w:t>
        </w:r>
      </w:hyperlink>
      <w:r w:rsidR="003C4BA9" w:rsidRPr="00B85F24">
        <w:rPr>
          <w:rFonts w:ascii="Arial" w:hAnsi="Arial" w:cs="Arial"/>
          <w:bCs/>
        </w:rPr>
        <w:t xml:space="preserve"> </w:t>
      </w:r>
    </w:p>
    <w:p w14:paraId="2ECC8EBD" w14:textId="1F385ECA" w:rsidR="003C4BA9" w:rsidRDefault="003C4BA9" w:rsidP="003C4BA9">
      <w:pPr>
        <w:pStyle w:val="NormalWeb"/>
        <w:shd w:val="clear" w:color="auto" w:fill="FFFFFF"/>
        <w:spacing w:before="0" w:beforeAutospacing="0" w:after="0" w:afterAutospacing="0"/>
        <w:ind w:firstLine="60"/>
        <w:rPr>
          <w:rFonts w:ascii="Arial" w:hAnsi="Arial" w:cs="Arial"/>
        </w:rPr>
      </w:pPr>
    </w:p>
    <w:p w14:paraId="385E309C" w14:textId="77777777" w:rsidR="007B4726" w:rsidRDefault="007B4726" w:rsidP="003C4BA9">
      <w:pPr>
        <w:pStyle w:val="NormalWeb"/>
        <w:shd w:val="clear" w:color="auto" w:fill="FFFFFF"/>
        <w:spacing w:before="0" w:beforeAutospacing="0" w:after="0" w:afterAutospacing="0"/>
        <w:ind w:firstLine="60"/>
        <w:rPr>
          <w:rFonts w:ascii="Arial" w:hAnsi="Arial" w:cs="Arial"/>
        </w:rPr>
      </w:pPr>
    </w:p>
    <w:p w14:paraId="7077B5B8" w14:textId="77777777" w:rsidR="007B4726" w:rsidRDefault="007B4726" w:rsidP="003C4BA9">
      <w:pPr>
        <w:pStyle w:val="NormalWeb"/>
        <w:shd w:val="clear" w:color="auto" w:fill="FFFFFF"/>
        <w:spacing w:before="0" w:beforeAutospacing="0" w:after="0" w:afterAutospacing="0"/>
        <w:ind w:firstLine="60"/>
        <w:rPr>
          <w:rFonts w:ascii="Arial" w:hAnsi="Arial" w:cs="Arial"/>
        </w:rPr>
      </w:pPr>
    </w:p>
    <w:p w14:paraId="0013D1A5" w14:textId="77777777" w:rsidR="00D274DB" w:rsidRPr="00B85F24" w:rsidRDefault="00D274DB" w:rsidP="003C4BA9">
      <w:pPr>
        <w:pStyle w:val="NormalWeb"/>
        <w:shd w:val="clear" w:color="auto" w:fill="FFFFFF"/>
        <w:spacing w:before="0" w:beforeAutospacing="0" w:after="0" w:afterAutospacing="0"/>
        <w:ind w:firstLine="60"/>
        <w:rPr>
          <w:rFonts w:ascii="Arial" w:hAnsi="Arial" w:cs="Arial"/>
        </w:rPr>
      </w:pPr>
    </w:p>
    <w:p w14:paraId="726C3A78" w14:textId="77777777" w:rsidR="002A35A1" w:rsidRPr="00B85F24" w:rsidRDefault="002A35A1" w:rsidP="002A35A1">
      <w:pPr>
        <w:ind w:left="630"/>
        <w:rPr>
          <w:rFonts w:ascii="Arial" w:eastAsia="Times New Roman" w:hAnsi="Arial" w:cs="Arial"/>
          <w:sz w:val="24"/>
          <w:szCs w:val="24"/>
        </w:rPr>
      </w:pPr>
    </w:p>
    <w:p w14:paraId="3D0BFA3E" w14:textId="77777777" w:rsidR="002A35A1" w:rsidRDefault="002A35A1" w:rsidP="00E93623">
      <w:pPr>
        <w:pStyle w:val="NormalWeb"/>
        <w:spacing w:before="0" w:beforeAutospacing="0" w:after="0" w:afterAutospacing="0"/>
        <w:rPr>
          <w:rFonts w:ascii="Arial" w:hAnsi="Arial" w:cs="Arial"/>
          <w:b/>
          <w:bCs/>
          <w:color w:val="000000"/>
          <w:u w:val="single"/>
        </w:rPr>
      </w:pPr>
      <w:bookmarkStart w:id="1" w:name="Eligibility"/>
      <w:r w:rsidRPr="00B85F24">
        <w:rPr>
          <w:rFonts w:ascii="Arial" w:hAnsi="Arial" w:cs="Arial"/>
          <w:b/>
          <w:bCs/>
          <w:color w:val="000000"/>
          <w:u w:val="single"/>
        </w:rPr>
        <w:t>Eligibility</w:t>
      </w:r>
    </w:p>
    <w:p w14:paraId="79431FE8" w14:textId="77777777" w:rsidR="00832A58" w:rsidRPr="00B85F24" w:rsidRDefault="00832A58" w:rsidP="00E93623">
      <w:pPr>
        <w:pStyle w:val="NormalWeb"/>
        <w:spacing w:before="0" w:beforeAutospacing="0" w:after="0" w:afterAutospacing="0"/>
        <w:rPr>
          <w:rFonts w:ascii="Arial" w:eastAsiaTheme="minorHAnsi" w:hAnsi="Arial" w:cs="Arial"/>
        </w:rPr>
      </w:pPr>
    </w:p>
    <w:bookmarkEnd w:id="1"/>
    <w:p w14:paraId="60D0933F" w14:textId="77777777" w:rsidR="002A35A1" w:rsidRPr="00B85F24" w:rsidRDefault="002A35A1" w:rsidP="002A35A1">
      <w:pPr>
        <w:pStyle w:val="NormalWeb"/>
        <w:shd w:val="clear" w:color="auto" w:fill="FFFFFF"/>
        <w:spacing w:before="0" w:beforeAutospacing="0" w:after="0" w:afterAutospacing="0"/>
        <w:rPr>
          <w:rFonts w:ascii="Arial" w:hAnsi="Arial" w:cs="Arial"/>
        </w:rPr>
      </w:pPr>
    </w:p>
    <w:p w14:paraId="03EAC854" w14:textId="77777777" w:rsidR="002A35A1" w:rsidRPr="00B85F24" w:rsidRDefault="002A35A1" w:rsidP="003D315A">
      <w:pPr>
        <w:pStyle w:val="NormalWeb"/>
        <w:shd w:val="clear" w:color="auto" w:fill="FFFFFF"/>
        <w:spacing w:before="0" w:beforeAutospacing="0" w:after="0" w:afterAutospacing="0"/>
        <w:ind w:left="720" w:hanging="720"/>
        <w:rPr>
          <w:rFonts w:ascii="Arial" w:eastAsiaTheme="minorHAnsi" w:hAnsi="Arial" w:cs="Arial"/>
        </w:rPr>
      </w:pPr>
      <w:r w:rsidRPr="00B85F24">
        <w:rPr>
          <w:rFonts w:ascii="Arial" w:hAnsi="Arial" w:cs="Arial"/>
          <w:b/>
          <w:bCs/>
          <w:color w:val="984806"/>
        </w:rPr>
        <w:t>Q.  </w:t>
      </w:r>
      <w:r w:rsidRPr="00B85F24">
        <w:rPr>
          <w:rStyle w:val="apple-tab-span"/>
          <w:rFonts w:ascii="Arial" w:hAnsi="Arial" w:cs="Arial"/>
          <w:b/>
          <w:bCs/>
          <w:color w:val="984806"/>
        </w:rPr>
        <w:tab/>
      </w:r>
      <w:r w:rsidRPr="00B85F24">
        <w:rPr>
          <w:rFonts w:ascii="Arial" w:hAnsi="Arial" w:cs="Arial"/>
          <w:b/>
          <w:bCs/>
          <w:color w:val="984806"/>
        </w:rPr>
        <w:t>Can you be more specific as to what you consider to be an “intervention” and what constitutes “evaluation”?</w:t>
      </w:r>
    </w:p>
    <w:p w14:paraId="6113EF71" w14:textId="77777777" w:rsidR="002A35A1" w:rsidRPr="00B85F24" w:rsidRDefault="002A35A1" w:rsidP="003D315A">
      <w:pPr>
        <w:ind w:left="720" w:hanging="90"/>
        <w:rPr>
          <w:rFonts w:ascii="Arial" w:eastAsia="Times New Roman" w:hAnsi="Arial" w:cs="Arial"/>
          <w:sz w:val="24"/>
          <w:szCs w:val="24"/>
        </w:rPr>
      </w:pPr>
    </w:p>
    <w:p w14:paraId="474E84E0" w14:textId="55D40A9F" w:rsidR="0054415E" w:rsidRPr="0054415E" w:rsidRDefault="0054415E" w:rsidP="0054415E">
      <w:pPr>
        <w:ind w:left="720"/>
        <w:rPr>
          <w:rFonts w:ascii="Times New Roman" w:eastAsia="Times New Roman" w:hAnsi="Times New Roman" w:cs="Times New Roman"/>
          <w:sz w:val="24"/>
          <w:szCs w:val="24"/>
        </w:rPr>
      </w:pPr>
      <w:r w:rsidRPr="0054415E">
        <w:rPr>
          <w:rFonts w:ascii="Arial" w:eastAsia="Times New Roman" w:hAnsi="Arial" w:cs="Arial"/>
          <w:color w:val="222222"/>
          <w:sz w:val="24"/>
          <w:szCs w:val="24"/>
        </w:rPr>
        <w:t xml:space="preserve">A. This Call for Proposals is looking to learn from interventions across communities in the United States or its territories with deep, authentic, and local community engagement.  RWJF is specifically </w:t>
      </w:r>
      <w:r>
        <w:rPr>
          <w:rFonts w:ascii="Arial" w:eastAsia="Times New Roman" w:hAnsi="Arial" w:cs="Arial"/>
          <w:color w:val="222222"/>
          <w:sz w:val="24"/>
          <w:szCs w:val="24"/>
        </w:rPr>
        <w:t>not interested in proscribing,</w:t>
      </w:r>
      <w:r w:rsidRPr="0054415E">
        <w:rPr>
          <w:rFonts w:ascii="Arial" w:eastAsia="Times New Roman" w:hAnsi="Arial" w:cs="Arial"/>
          <w:color w:val="222222"/>
          <w:sz w:val="24"/>
          <w:szCs w:val="24"/>
        </w:rPr>
        <w:t xml:space="preserve"> dictating</w:t>
      </w:r>
      <w:r>
        <w:rPr>
          <w:rFonts w:ascii="Arial" w:eastAsia="Times New Roman" w:hAnsi="Arial" w:cs="Arial"/>
          <w:color w:val="222222"/>
          <w:sz w:val="24"/>
          <w:szCs w:val="24"/>
        </w:rPr>
        <w:t>,</w:t>
      </w:r>
      <w:r w:rsidRPr="0054415E">
        <w:rPr>
          <w:rFonts w:ascii="Arial" w:eastAsia="Times New Roman" w:hAnsi="Arial" w:cs="Arial"/>
          <w:color w:val="222222"/>
          <w:sz w:val="24"/>
          <w:szCs w:val="24"/>
        </w:rPr>
        <w:t xml:space="preserve"> or signaling what a community might consider a worthwhile, helpful climate, health and health equity intervention. RWJF seeks novel, fresh and innovative approaches to these complex problems. RWJF is attempting to be extremely careful not to limit creativity. If applicants are confident that they have a potentially effective intervention—any approach or approaches that improve health equity through climate change adaptation or mitigation activities—and an appropriate approach to evaluating (i.e., learning about the effectiveness) of the intervention, we strongly encourage you to submit a brief proposal.</w:t>
      </w:r>
    </w:p>
    <w:p w14:paraId="254E0306" w14:textId="77777777" w:rsidR="002A35A1" w:rsidRPr="00B85F24" w:rsidRDefault="002A35A1" w:rsidP="002A35A1">
      <w:pPr>
        <w:ind w:left="630"/>
        <w:rPr>
          <w:rFonts w:ascii="Arial" w:eastAsia="Times New Roman" w:hAnsi="Arial" w:cs="Arial"/>
          <w:sz w:val="24"/>
          <w:szCs w:val="24"/>
        </w:rPr>
      </w:pPr>
    </w:p>
    <w:p w14:paraId="3CD6BEAB" w14:textId="42A85D76" w:rsidR="002A35A1" w:rsidRPr="00B85F24" w:rsidRDefault="002A35A1" w:rsidP="003D315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Can</w:t>
      </w:r>
      <w:r w:rsidR="0054415E">
        <w:rPr>
          <w:rFonts w:ascii="Arial" w:hAnsi="Arial" w:cs="Arial"/>
          <w:b/>
          <w:bCs/>
          <w:color w:val="984806"/>
        </w:rPr>
        <w:t xml:space="preserve"> these</w:t>
      </w:r>
      <w:r w:rsidRPr="00B85F24">
        <w:rPr>
          <w:rFonts w:ascii="Arial" w:hAnsi="Arial" w:cs="Arial"/>
          <w:b/>
          <w:bCs/>
          <w:color w:val="984806"/>
        </w:rPr>
        <w:t xml:space="preserve"> funds be used as a match for a project to which other funders have already committed? </w:t>
      </w:r>
    </w:p>
    <w:p w14:paraId="155D7686" w14:textId="77777777" w:rsidR="002A35A1" w:rsidRPr="00B85F24" w:rsidRDefault="002A35A1" w:rsidP="002A35A1">
      <w:pPr>
        <w:ind w:left="630"/>
        <w:rPr>
          <w:rFonts w:ascii="Arial" w:eastAsia="Times New Roman" w:hAnsi="Arial" w:cs="Arial"/>
          <w:sz w:val="24"/>
          <w:szCs w:val="24"/>
        </w:rPr>
      </w:pPr>
    </w:p>
    <w:p w14:paraId="3D98A256" w14:textId="1997F8C8" w:rsidR="002A35A1" w:rsidRPr="00B85F24" w:rsidRDefault="002A35A1" w:rsidP="003D315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w:t>
      </w:r>
      <w:r w:rsidR="003D315A" w:rsidRPr="00B85F24">
        <w:rPr>
          <w:rFonts w:ascii="Arial" w:hAnsi="Arial" w:cs="Arial"/>
          <w:color w:val="000000"/>
        </w:rPr>
        <w:t xml:space="preserve"> </w:t>
      </w:r>
      <w:r w:rsidRPr="00B85F24">
        <w:rPr>
          <w:rFonts w:ascii="Arial" w:hAnsi="Arial" w:cs="Arial"/>
          <w:color w:val="000000"/>
        </w:rPr>
        <w:t xml:space="preserve">There is no prohibition in this CFP from projects garnering other funding. </w:t>
      </w:r>
    </w:p>
    <w:p w14:paraId="239884CD" w14:textId="77777777" w:rsidR="002A35A1" w:rsidRPr="00B85F24" w:rsidRDefault="002A35A1" w:rsidP="002A35A1">
      <w:pPr>
        <w:ind w:left="630"/>
        <w:rPr>
          <w:rFonts w:ascii="Arial" w:eastAsia="Times New Roman" w:hAnsi="Arial" w:cs="Arial"/>
          <w:sz w:val="24"/>
          <w:szCs w:val="24"/>
        </w:rPr>
      </w:pPr>
    </w:p>
    <w:p w14:paraId="2D2B71DC" w14:textId="77777777" w:rsidR="002A35A1" w:rsidRPr="00B85F24" w:rsidRDefault="002A35A1" w:rsidP="003D315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Can these funds be used to evaluate an intervention implemented abroad by a U.S. based organization?</w:t>
      </w:r>
    </w:p>
    <w:p w14:paraId="76BBC00A" w14:textId="77777777" w:rsidR="002A35A1" w:rsidRPr="00B85F24" w:rsidRDefault="002A35A1" w:rsidP="002A35A1">
      <w:pPr>
        <w:ind w:left="630"/>
        <w:rPr>
          <w:rFonts w:ascii="Arial" w:eastAsia="Times New Roman" w:hAnsi="Arial" w:cs="Arial"/>
          <w:sz w:val="24"/>
          <w:szCs w:val="24"/>
        </w:rPr>
      </w:pPr>
    </w:p>
    <w:p w14:paraId="1BC3258A" w14:textId="77777777" w:rsidR="002A35A1" w:rsidRPr="00B85F24" w:rsidRDefault="002A35A1" w:rsidP="003D315A">
      <w:pPr>
        <w:pStyle w:val="NormalWeb"/>
        <w:spacing w:before="0" w:beforeAutospacing="0" w:after="0" w:afterAutospacing="0"/>
        <w:ind w:left="720"/>
        <w:rPr>
          <w:rFonts w:ascii="Arial" w:hAnsi="Arial" w:cs="Arial"/>
          <w:color w:val="000000"/>
        </w:rPr>
      </w:pPr>
      <w:r w:rsidRPr="00B85F24">
        <w:rPr>
          <w:rFonts w:ascii="Arial" w:hAnsi="Arial" w:cs="Arial"/>
          <w:color w:val="000000"/>
        </w:rPr>
        <w:t xml:space="preserve">A. No. This funding opportunity seeks to develop and amplify the evidence around health and climate approaches in the United States. The intervention being researched or evaluated must have been implemented for at least one year in a community in the United States. </w:t>
      </w:r>
    </w:p>
    <w:p w14:paraId="762FCBC6" w14:textId="77777777" w:rsidR="003D315A" w:rsidRPr="00B85F24" w:rsidRDefault="003D315A" w:rsidP="002A35A1">
      <w:pPr>
        <w:pStyle w:val="NormalWeb"/>
        <w:spacing w:before="0" w:beforeAutospacing="0" w:after="0" w:afterAutospacing="0"/>
        <w:ind w:left="630"/>
        <w:rPr>
          <w:rFonts w:ascii="Arial" w:eastAsiaTheme="minorHAnsi" w:hAnsi="Arial" w:cs="Arial"/>
        </w:rPr>
      </w:pPr>
    </w:p>
    <w:p w14:paraId="64617A46" w14:textId="548ED66A" w:rsidR="002A35A1" w:rsidRPr="00B85F24" w:rsidRDefault="002A35A1" w:rsidP="003D315A">
      <w:pPr>
        <w:pStyle w:val="NormalWeb"/>
        <w:spacing w:before="0" w:beforeAutospacing="0" w:after="0" w:afterAutospacing="0"/>
        <w:rPr>
          <w:rFonts w:ascii="Arial" w:eastAsiaTheme="minorHAnsi" w:hAnsi="Arial" w:cs="Arial"/>
        </w:rPr>
      </w:pPr>
      <w:r w:rsidRPr="00B85F24">
        <w:rPr>
          <w:rFonts w:ascii="Arial" w:hAnsi="Arial" w:cs="Arial"/>
          <w:b/>
          <w:bCs/>
          <w:color w:val="984806"/>
        </w:rPr>
        <w:t>Q.  </w:t>
      </w:r>
      <w:r w:rsidR="003D315A" w:rsidRPr="00B85F24">
        <w:rPr>
          <w:rStyle w:val="apple-tab-span"/>
          <w:rFonts w:ascii="Arial" w:hAnsi="Arial" w:cs="Arial"/>
          <w:b/>
          <w:bCs/>
          <w:color w:val="984806"/>
        </w:rPr>
        <w:tab/>
      </w:r>
      <w:r w:rsidRPr="00B85F24">
        <w:rPr>
          <w:rFonts w:ascii="Arial" w:hAnsi="Arial" w:cs="Arial"/>
          <w:b/>
          <w:bCs/>
          <w:color w:val="984806"/>
        </w:rPr>
        <w:t xml:space="preserve">Can one of my project collaborators be based outside of the United States? </w:t>
      </w:r>
    </w:p>
    <w:p w14:paraId="0A9CB39D" w14:textId="77777777" w:rsidR="002A35A1" w:rsidRPr="00B85F24" w:rsidRDefault="002A35A1" w:rsidP="002A35A1">
      <w:pPr>
        <w:ind w:left="630"/>
        <w:rPr>
          <w:rFonts w:ascii="Arial" w:eastAsia="Times New Roman" w:hAnsi="Arial" w:cs="Arial"/>
          <w:sz w:val="24"/>
          <w:szCs w:val="24"/>
        </w:rPr>
      </w:pPr>
    </w:p>
    <w:p w14:paraId="38A33BE4" w14:textId="315A43E6" w:rsidR="002A35A1" w:rsidRPr="00B85F24" w:rsidRDefault="003D315A" w:rsidP="003D315A">
      <w:pPr>
        <w:pStyle w:val="NormalWeb"/>
        <w:spacing w:before="0" w:beforeAutospacing="0" w:after="0" w:afterAutospacing="0"/>
        <w:ind w:left="720"/>
        <w:rPr>
          <w:rFonts w:ascii="Arial" w:hAnsi="Arial" w:cs="Arial"/>
          <w:color w:val="000000"/>
        </w:rPr>
      </w:pPr>
      <w:r w:rsidRPr="00B85F24">
        <w:rPr>
          <w:rFonts w:ascii="Arial" w:hAnsi="Arial" w:cs="Arial"/>
          <w:color w:val="000000"/>
        </w:rPr>
        <w:t xml:space="preserve">A. </w:t>
      </w:r>
      <w:r w:rsidR="002A35A1" w:rsidRPr="00B85F24">
        <w:rPr>
          <w:rFonts w:ascii="Arial" w:hAnsi="Arial" w:cs="Arial"/>
          <w:color w:val="000000"/>
        </w:rPr>
        <w:t>Yes. This CFP is interested in the best ideas from around the world to help build a Culture of Health in the U.S. Applicant organizations must be based in the United States or its territories; however proposals that include participant entities based outside the United States are eligible, as long as those proposals include a U.S. based collaborator</w:t>
      </w:r>
      <w:r w:rsidR="0001429C">
        <w:rPr>
          <w:rFonts w:ascii="Arial" w:hAnsi="Arial" w:cs="Arial"/>
          <w:color w:val="000000"/>
        </w:rPr>
        <w:t xml:space="preserve"> </w:t>
      </w:r>
      <w:r w:rsidR="002A35A1" w:rsidRPr="00B85F24">
        <w:rPr>
          <w:rFonts w:ascii="Arial" w:hAnsi="Arial" w:cs="Arial"/>
          <w:color w:val="000000"/>
        </w:rPr>
        <w:t xml:space="preserve">as the lead entity in the application. </w:t>
      </w:r>
    </w:p>
    <w:p w14:paraId="3E92EC18" w14:textId="77777777" w:rsidR="003D315A" w:rsidRPr="00B85F24" w:rsidRDefault="003D315A" w:rsidP="002A35A1">
      <w:pPr>
        <w:pStyle w:val="NormalWeb"/>
        <w:spacing w:before="0" w:beforeAutospacing="0" w:after="0" w:afterAutospacing="0"/>
        <w:ind w:left="630"/>
        <w:rPr>
          <w:rFonts w:ascii="Arial" w:eastAsiaTheme="minorHAnsi" w:hAnsi="Arial" w:cs="Arial"/>
        </w:rPr>
      </w:pPr>
    </w:p>
    <w:p w14:paraId="767CADED" w14:textId="12675D30" w:rsidR="002A35A1" w:rsidRPr="00B85F24" w:rsidRDefault="002A35A1" w:rsidP="003D315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Can my organization submit multiple proposals from different departments? </w:t>
      </w:r>
    </w:p>
    <w:p w14:paraId="28295BF4" w14:textId="77777777" w:rsidR="002A35A1" w:rsidRPr="00B85F24" w:rsidRDefault="002A35A1" w:rsidP="002A35A1">
      <w:pPr>
        <w:ind w:left="630"/>
        <w:rPr>
          <w:rFonts w:ascii="Arial" w:eastAsia="Times New Roman" w:hAnsi="Arial" w:cs="Arial"/>
          <w:sz w:val="24"/>
          <w:szCs w:val="24"/>
        </w:rPr>
      </w:pPr>
    </w:p>
    <w:p w14:paraId="55B9670C" w14:textId="77777777" w:rsidR="002A35A1" w:rsidRPr="00B85F24" w:rsidRDefault="002A35A1" w:rsidP="003D315A">
      <w:pPr>
        <w:pStyle w:val="NormalWeb"/>
        <w:spacing w:before="0" w:beforeAutospacing="0" w:after="0" w:afterAutospacing="0"/>
        <w:ind w:left="720"/>
        <w:rPr>
          <w:rFonts w:ascii="Arial" w:eastAsiaTheme="minorHAnsi" w:hAnsi="Arial" w:cs="Arial"/>
        </w:rPr>
      </w:pPr>
      <w:r w:rsidRPr="00B85F24">
        <w:rPr>
          <w:rFonts w:ascii="Arial" w:hAnsi="Arial" w:cs="Arial"/>
          <w:color w:val="000000"/>
          <w:shd w:val="clear" w:color="auto" w:fill="FFFFFF"/>
        </w:rPr>
        <w:t>Any organization that meets the eligibility criteria for this solicitation can be the lead on only one proposal, but can play a support role on other proposals. Individuals can be involved as a key partner with more than one proposal, but could be project director or co-project director for only one proposal.  </w:t>
      </w:r>
    </w:p>
    <w:p w14:paraId="44B3152B" w14:textId="77777777" w:rsidR="002A35A1" w:rsidRPr="00B85F24" w:rsidRDefault="002A35A1" w:rsidP="002A35A1">
      <w:pPr>
        <w:ind w:left="630"/>
        <w:rPr>
          <w:rFonts w:ascii="Arial" w:eastAsia="Times New Roman" w:hAnsi="Arial" w:cs="Arial"/>
          <w:sz w:val="24"/>
          <w:szCs w:val="24"/>
        </w:rPr>
      </w:pPr>
    </w:p>
    <w:p w14:paraId="253FFC59" w14:textId="77777777" w:rsidR="002A35A1" w:rsidRPr="00B85F24" w:rsidRDefault="002A35A1" w:rsidP="003D315A">
      <w:pPr>
        <w:pStyle w:val="NormalWeb"/>
        <w:spacing w:before="0" w:beforeAutospacing="0" w:after="0" w:afterAutospacing="0"/>
        <w:ind w:left="720"/>
        <w:rPr>
          <w:rFonts w:ascii="Arial" w:hAnsi="Arial" w:cs="Arial"/>
          <w:color w:val="212121"/>
          <w:shd w:val="clear" w:color="auto" w:fill="FFFFFF"/>
        </w:rPr>
      </w:pPr>
      <w:r w:rsidRPr="00B85F24">
        <w:rPr>
          <w:rFonts w:ascii="Arial" w:hAnsi="Arial" w:cs="Arial"/>
          <w:color w:val="212121"/>
          <w:shd w:val="clear" w:color="auto" w:fill="FFFFFF"/>
        </w:rPr>
        <w:t>The community or organization implementing the approaches to address the health impacts of climate change, while improving health equity, should serve as the primary applicant (Project Director), and will be the prime recipient of funds. Individuals from collaborating organizations (e.g., research partner) can serve as the co-Project Director.</w:t>
      </w:r>
    </w:p>
    <w:p w14:paraId="257828F1" w14:textId="77777777" w:rsidR="003D315A" w:rsidRPr="00B85F24" w:rsidRDefault="003D315A" w:rsidP="002A35A1">
      <w:pPr>
        <w:pStyle w:val="NormalWeb"/>
        <w:spacing w:before="0" w:beforeAutospacing="0" w:after="0" w:afterAutospacing="0"/>
        <w:ind w:left="630"/>
        <w:rPr>
          <w:rFonts w:ascii="Arial" w:eastAsiaTheme="minorHAnsi" w:hAnsi="Arial" w:cs="Arial"/>
        </w:rPr>
      </w:pPr>
    </w:p>
    <w:p w14:paraId="52F20458" w14:textId="77777777" w:rsidR="002A35A1" w:rsidRDefault="002A35A1" w:rsidP="003D315A">
      <w:pPr>
        <w:pStyle w:val="NormalWeb"/>
        <w:spacing w:before="0" w:beforeAutospacing="0" w:after="0" w:afterAutospacing="0"/>
        <w:ind w:left="720" w:hanging="720"/>
        <w:rPr>
          <w:rFonts w:ascii="Arial" w:hAnsi="Arial" w:cs="Arial"/>
          <w:color w:val="000000"/>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My University has multiple schools/departments/centers interested in this CFP. Are these considered separate organizations? </w:t>
      </w:r>
      <w:r w:rsidRPr="00B85F24">
        <w:rPr>
          <w:rFonts w:ascii="Arial" w:hAnsi="Arial" w:cs="Arial"/>
          <w:color w:val="000000"/>
        </w:rPr>
        <w:br/>
      </w:r>
      <w:r w:rsidRPr="00B85F24">
        <w:rPr>
          <w:rFonts w:ascii="Arial" w:hAnsi="Arial" w:cs="Arial"/>
          <w:color w:val="000000"/>
        </w:rPr>
        <w:br/>
        <w:t xml:space="preserve">No. A university is considered one organization. </w:t>
      </w:r>
    </w:p>
    <w:p w14:paraId="15C058AE" w14:textId="77777777" w:rsidR="00177963" w:rsidRDefault="00177963" w:rsidP="003D315A">
      <w:pPr>
        <w:pStyle w:val="NormalWeb"/>
        <w:spacing w:before="0" w:beforeAutospacing="0" w:after="0" w:afterAutospacing="0"/>
        <w:ind w:left="720" w:hanging="720"/>
        <w:rPr>
          <w:rFonts w:ascii="Arial" w:hAnsi="Arial" w:cs="Arial"/>
          <w:color w:val="000000"/>
        </w:rPr>
      </w:pPr>
    </w:p>
    <w:p w14:paraId="0F16BA32" w14:textId="77777777" w:rsidR="00177963" w:rsidRDefault="00177963" w:rsidP="003D315A">
      <w:pPr>
        <w:pStyle w:val="NormalWeb"/>
        <w:spacing w:before="0" w:beforeAutospacing="0" w:after="0" w:afterAutospacing="0"/>
        <w:ind w:left="720" w:hanging="720"/>
        <w:rPr>
          <w:rFonts w:ascii="Arial" w:hAnsi="Arial" w:cs="Arial"/>
          <w:color w:val="000000"/>
        </w:rPr>
      </w:pPr>
    </w:p>
    <w:p w14:paraId="75F1BF5E" w14:textId="77777777" w:rsidR="00177963" w:rsidRDefault="00177963" w:rsidP="003D315A">
      <w:pPr>
        <w:pStyle w:val="NormalWeb"/>
        <w:spacing w:before="0" w:beforeAutospacing="0" w:after="0" w:afterAutospacing="0"/>
        <w:ind w:left="720" w:hanging="720"/>
        <w:rPr>
          <w:rFonts w:ascii="Arial" w:hAnsi="Arial" w:cs="Arial"/>
          <w:color w:val="000000"/>
        </w:rPr>
      </w:pPr>
    </w:p>
    <w:p w14:paraId="5647639F" w14:textId="77777777" w:rsidR="00177963" w:rsidRPr="00B85F24" w:rsidRDefault="00177963" w:rsidP="003D315A">
      <w:pPr>
        <w:pStyle w:val="NormalWeb"/>
        <w:spacing w:before="0" w:beforeAutospacing="0" w:after="0" w:afterAutospacing="0"/>
        <w:ind w:left="720" w:hanging="720"/>
        <w:rPr>
          <w:rFonts w:ascii="Arial" w:eastAsiaTheme="minorHAnsi" w:hAnsi="Arial" w:cs="Arial"/>
        </w:rPr>
      </w:pPr>
    </w:p>
    <w:p w14:paraId="0DC75F53" w14:textId="77777777" w:rsidR="003D315A" w:rsidRPr="00B85F24" w:rsidRDefault="003D315A" w:rsidP="003D315A">
      <w:pPr>
        <w:pStyle w:val="NormalWeb"/>
        <w:spacing w:before="0" w:beforeAutospacing="0" w:after="0" w:afterAutospacing="0"/>
        <w:rPr>
          <w:rFonts w:ascii="Arial" w:hAnsi="Arial" w:cs="Arial"/>
        </w:rPr>
      </w:pPr>
    </w:p>
    <w:p w14:paraId="189A2F43" w14:textId="77777777" w:rsidR="002A35A1" w:rsidRPr="00B85F24" w:rsidRDefault="002A35A1" w:rsidP="003D315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lastRenderedPageBreak/>
        <w:t xml:space="preserve">Q. </w:t>
      </w:r>
      <w:r w:rsidRPr="00B85F24">
        <w:rPr>
          <w:rStyle w:val="apple-tab-span"/>
          <w:rFonts w:ascii="Arial" w:hAnsi="Arial" w:cs="Arial"/>
          <w:b/>
          <w:bCs/>
          <w:color w:val="984806"/>
        </w:rPr>
        <w:tab/>
      </w:r>
      <w:r w:rsidRPr="00B85F24">
        <w:rPr>
          <w:rFonts w:ascii="Arial" w:hAnsi="Arial" w:cs="Arial"/>
          <w:b/>
          <w:bCs/>
          <w:color w:val="984806"/>
        </w:rPr>
        <w:t xml:space="preserve">Does the applicant organization need to be the same organization that implemented the intervention? </w:t>
      </w:r>
    </w:p>
    <w:p w14:paraId="6E13EE69" w14:textId="77777777" w:rsidR="002A35A1" w:rsidRPr="00B85F24" w:rsidRDefault="002A35A1" w:rsidP="002A35A1">
      <w:pPr>
        <w:ind w:left="630"/>
        <w:rPr>
          <w:rFonts w:ascii="Arial" w:eastAsia="Times New Roman" w:hAnsi="Arial" w:cs="Arial"/>
          <w:sz w:val="24"/>
          <w:szCs w:val="24"/>
        </w:rPr>
      </w:pPr>
    </w:p>
    <w:p w14:paraId="0DAE2084" w14:textId="77777777" w:rsidR="002A35A1" w:rsidRDefault="002A35A1" w:rsidP="00E93623">
      <w:pPr>
        <w:pStyle w:val="NormalWeb"/>
        <w:spacing w:before="0" w:beforeAutospacing="0" w:after="0" w:afterAutospacing="0"/>
        <w:ind w:left="720"/>
        <w:rPr>
          <w:rFonts w:ascii="Arial" w:hAnsi="Arial" w:cs="Arial"/>
          <w:color w:val="000000"/>
        </w:rPr>
      </w:pPr>
      <w:r w:rsidRPr="00B85F24">
        <w:rPr>
          <w:rFonts w:ascii="Arial" w:hAnsi="Arial" w:cs="Arial"/>
          <w:color w:val="000000"/>
        </w:rPr>
        <w:t xml:space="preserve">A. </w:t>
      </w:r>
      <w:r w:rsidRPr="00B85F24">
        <w:rPr>
          <w:rFonts w:ascii="Arial" w:hAnsi="Arial" w:cs="Arial"/>
          <w:color w:val="212121"/>
          <w:shd w:val="clear" w:color="auto" w:fill="FFFFFF"/>
        </w:rPr>
        <w:t xml:space="preserve">The community or organization that has implemented the intervention should serve as the primary applicant (Project Director), and will be the prime recipient of funds. </w:t>
      </w:r>
      <w:r w:rsidRPr="00B85F24">
        <w:rPr>
          <w:rFonts w:ascii="Arial" w:hAnsi="Arial" w:cs="Arial"/>
          <w:color w:val="000000"/>
        </w:rPr>
        <w:t xml:space="preserve">The proposal must include robust, authentic, local participation. </w:t>
      </w:r>
    </w:p>
    <w:p w14:paraId="6C2230DB" w14:textId="77777777" w:rsidR="002A35A1" w:rsidRPr="00B85F24" w:rsidRDefault="002A35A1" w:rsidP="00177963">
      <w:pPr>
        <w:ind w:left="630"/>
        <w:jc w:val="center"/>
        <w:rPr>
          <w:rFonts w:ascii="Arial" w:eastAsia="Times New Roman" w:hAnsi="Arial" w:cs="Arial"/>
          <w:sz w:val="24"/>
          <w:szCs w:val="24"/>
        </w:rPr>
      </w:pPr>
    </w:p>
    <w:p w14:paraId="76B937A4" w14:textId="77777777" w:rsidR="002A35A1" w:rsidRPr="00B85F24" w:rsidRDefault="002A35A1" w:rsidP="00A2790A">
      <w:pPr>
        <w:pStyle w:val="NormalWeb"/>
        <w:spacing w:before="0" w:beforeAutospacing="0" w:after="0" w:afterAutospacing="0"/>
        <w:ind w:left="720" w:hanging="63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 xml:space="preserve">Can the primary applicant have more than one partner? </w:t>
      </w:r>
    </w:p>
    <w:p w14:paraId="3A9898F9" w14:textId="77777777" w:rsidR="002A35A1" w:rsidRPr="00B85F24" w:rsidRDefault="002A35A1" w:rsidP="002A35A1">
      <w:pPr>
        <w:ind w:left="630"/>
        <w:rPr>
          <w:rFonts w:ascii="Arial" w:eastAsia="Times New Roman" w:hAnsi="Arial" w:cs="Arial"/>
          <w:sz w:val="24"/>
          <w:szCs w:val="24"/>
        </w:rPr>
      </w:pPr>
    </w:p>
    <w:p w14:paraId="0B314ED1" w14:textId="77777777" w:rsidR="002A35A1" w:rsidRPr="00B85F24" w:rsidRDefault="002A35A1" w:rsidP="00A2790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Yes.</w:t>
      </w:r>
    </w:p>
    <w:p w14:paraId="7DA970E7" w14:textId="77777777" w:rsidR="002A35A1" w:rsidRPr="00B85F24" w:rsidRDefault="002A35A1" w:rsidP="002A35A1">
      <w:pPr>
        <w:ind w:left="630"/>
        <w:rPr>
          <w:rFonts w:ascii="Arial" w:eastAsia="Times New Roman" w:hAnsi="Arial" w:cs="Arial"/>
          <w:sz w:val="24"/>
          <w:szCs w:val="24"/>
        </w:rPr>
      </w:pPr>
    </w:p>
    <w:p w14:paraId="685D4AF9" w14:textId="77777777" w:rsidR="002A35A1" w:rsidRPr="00B85F24" w:rsidRDefault="002A35A1" w:rsidP="00A2790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Are letters of support required in the brief proposal phase?</w:t>
      </w:r>
    </w:p>
    <w:p w14:paraId="5E121270" w14:textId="77777777" w:rsidR="002A35A1" w:rsidRPr="00B85F24" w:rsidRDefault="002A35A1" w:rsidP="002A35A1">
      <w:pPr>
        <w:ind w:left="630"/>
        <w:rPr>
          <w:rFonts w:ascii="Arial" w:eastAsia="Times New Roman" w:hAnsi="Arial" w:cs="Arial"/>
          <w:sz w:val="24"/>
          <w:szCs w:val="24"/>
        </w:rPr>
      </w:pPr>
    </w:p>
    <w:p w14:paraId="765A46AC" w14:textId="77777777" w:rsidR="002A35A1" w:rsidRPr="00B85F24" w:rsidRDefault="002A35A1" w:rsidP="00A2790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No. They are required at the full proposal phase.</w:t>
      </w:r>
    </w:p>
    <w:p w14:paraId="00563B96" w14:textId="77777777" w:rsidR="002A35A1" w:rsidRPr="00B85F24" w:rsidRDefault="002A35A1" w:rsidP="002A35A1">
      <w:pPr>
        <w:ind w:left="630"/>
        <w:rPr>
          <w:rFonts w:ascii="Arial" w:eastAsia="Times New Roman" w:hAnsi="Arial" w:cs="Arial"/>
          <w:sz w:val="24"/>
          <w:szCs w:val="24"/>
        </w:rPr>
      </w:pPr>
    </w:p>
    <w:p w14:paraId="073889CA" w14:textId="77777777" w:rsidR="002A35A1" w:rsidRPr="00B85F24" w:rsidRDefault="002A35A1" w:rsidP="00A2790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Can the intervention be an intervention that has been successful elsewhere</w:t>
      </w:r>
    </w:p>
    <w:p w14:paraId="1F0AC8E0" w14:textId="77777777" w:rsidR="002A35A1" w:rsidRPr="00B85F24" w:rsidRDefault="002A35A1" w:rsidP="00A2790A">
      <w:pPr>
        <w:pStyle w:val="NormalWeb"/>
        <w:spacing w:before="0" w:beforeAutospacing="0" w:after="0" w:afterAutospacing="0"/>
        <w:ind w:left="720"/>
        <w:rPr>
          <w:rFonts w:ascii="Arial" w:hAnsi="Arial" w:cs="Arial"/>
        </w:rPr>
      </w:pPr>
      <w:r w:rsidRPr="00B85F24">
        <w:rPr>
          <w:rFonts w:ascii="Arial" w:hAnsi="Arial" w:cs="Arial"/>
          <w:b/>
          <w:bCs/>
          <w:color w:val="984806"/>
        </w:rPr>
        <w:t>in the US, or does the intervention have to be active for at least one year</w:t>
      </w:r>
      <w:r w:rsidRPr="00B85F24">
        <w:rPr>
          <w:rFonts w:ascii="Arial" w:hAnsi="Arial" w:cs="Arial"/>
          <w:b/>
          <w:bCs/>
          <w:color w:val="984806"/>
          <w:u w:val="single"/>
        </w:rPr>
        <w:t xml:space="preserve"> </w:t>
      </w:r>
    </w:p>
    <w:p w14:paraId="7BC90DF5" w14:textId="77777777" w:rsidR="002A35A1" w:rsidRPr="00B85F24" w:rsidRDefault="002A35A1" w:rsidP="00A2790A">
      <w:pPr>
        <w:pStyle w:val="NormalWeb"/>
        <w:spacing w:before="0" w:beforeAutospacing="0" w:after="0" w:afterAutospacing="0"/>
        <w:ind w:left="720"/>
        <w:rPr>
          <w:rFonts w:ascii="Arial" w:hAnsi="Arial" w:cs="Arial"/>
        </w:rPr>
      </w:pPr>
      <w:r w:rsidRPr="00B85F24">
        <w:rPr>
          <w:rFonts w:ascii="Arial" w:hAnsi="Arial" w:cs="Arial"/>
          <w:b/>
          <w:bCs/>
          <w:color w:val="984806"/>
        </w:rPr>
        <w:t>within the proposing organization's community?</w:t>
      </w:r>
      <w:r w:rsidRPr="00B85F24">
        <w:rPr>
          <w:rFonts w:ascii="Arial" w:hAnsi="Arial" w:cs="Arial"/>
          <w:b/>
          <w:bCs/>
          <w:i/>
          <w:iCs/>
          <w:color w:val="984806"/>
        </w:rPr>
        <w:t xml:space="preserve"> </w:t>
      </w:r>
    </w:p>
    <w:p w14:paraId="6B2963BA" w14:textId="77777777" w:rsidR="002A35A1" w:rsidRPr="00B85F24" w:rsidRDefault="002A35A1" w:rsidP="002A35A1">
      <w:pPr>
        <w:ind w:left="630"/>
        <w:rPr>
          <w:rFonts w:ascii="Arial" w:eastAsia="Times New Roman" w:hAnsi="Arial" w:cs="Arial"/>
          <w:sz w:val="24"/>
          <w:szCs w:val="24"/>
        </w:rPr>
      </w:pPr>
    </w:p>
    <w:p w14:paraId="2DE3D893" w14:textId="77777777" w:rsidR="002A35A1" w:rsidRPr="00B85F24" w:rsidRDefault="002A35A1" w:rsidP="00A2790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The intervention needs to be implemented in the subject community for at least one year.</w:t>
      </w:r>
    </w:p>
    <w:p w14:paraId="18F83893" w14:textId="77777777" w:rsidR="002A35A1" w:rsidRPr="00B85F24" w:rsidRDefault="002A35A1" w:rsidP="002A35A1">
      <w:pPr>
        <w:ind w:left="630"/>
        <w:rPr>
          <w:rFonts w:ascii="Arial" w:eastAsia="Times New Roman" w:hAnsi="Arial" w:cs="Arial"/>
          <w:sz w:val="24"/>
          <w:szCs w:val="24"/>
        </w:rPr>
      </w:pPr>
    </w:p>
    <w:p w14:paraId="059F2996" w14:textId="77777777" w:rsidR="002A35A1" w:rsidRPr="00B85F24" w:rsidRDefault="002A35A1" w:rsidP="00A2790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000000"/>
        </w:rPr>
        <w:t xml:space="preserve">Q. </w:t>
      </w:r>
      <w:r w:rsidRPr="00B85F24">
        <w:rPr>
          <w:rStyle w:val="apple-tab-span"/>
          <w:rFonts w:ascii="Arial" w:hAnsi="Arial" w:cs="Arial"/>
          <w:b/>
          <w:bCs/>
          <w:color w:val="000000"/>
        </w:rPr>
        <w:tab/>
      </w:r>
      <w:r w:rsidRPr="00B85F24">
        <w:rPr>
          <w:rFonts w:ascii="Arial" w:hAnsi="Arial" w:cs="Arial"/>
          <w:b/>
          <w:bCs/>
          <w:color w:val="000000"/>
        </w:rPr>
        <w:t>Do I have to be on a special list maintained by RWJF or otherwise be pre-qualified to respond to a call for proposals?</w:t>
      </w:r>
    </w:p>
    <w:p w14:paraId="460B0C39" w14:textId="77777777" w:rsidR="002A35A1" w:rsidRPr="00B85F24" w:rsidRDefault="002A35A1" w:rsidP="002A35A1">
      <w:pPr>
        <w:ind w:left="630"/>
        <w:rPr>
          <w:rFonts w:ascii="Arial" w:eastAsia="Times New Roman" w:hAnsi="Arial" w:cs="Arial"/>
          <w:sz w:val="24"/>
          <w:szCs w:val="24"/>
        </w:rPr>
      </w:pPr>
    </w:p>
    <w:p w14:paraId="30E0D168" w14:textId="77777777" w:rsidR="002A35A1" w:rsidRPr="00B85F24" w:rsidRDefault="002A35A1" w:rsidP="00A2790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No. Any organization is welcome to respond to a call for proposals (CFP), although prospective applicants should read the CFP carefully to ensure that they meet eligibility requirements.</w:t>
      </w:r>
    </w:p>
    <w:p w14:paraId="3BCE4F6F" w14:textId="77777777" w:rsidR="002A35A1" w:rsidRPr="00B85F24" w:rsidRDefault="002A35A1" w:rsidP="002A35A1">
      <w:pPr>
        <w:ind w:left="630"/>
        <w:rPr>
          <w:rFonts w:ascii="Arial" w:eastAsia="Times New Roman" w:hAnsi="Arial" w:cs="Arial"/>
          <w:sz w:val="24"/>
          <w:szCs w:val="24"/>
        </w:rPr>
      </w:pPr>
    </w:p>
    <w:p w14:paraId="74CA2831" w14:textId="77777777" w:rsidR="002A35A1" w:rsidRPr="00B85F24" w:rsidRDefault="002A35A1" w:rsidP="00A2790A">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000000"/>
        </w:rPr>
        <w:t>Q.</w:t>
      </w:r>
      <w:r w:rsidRPr="00B85F24">
        <w:rPr>
          <w:rStyle w:val="apple-tab-span"/>
          <w:rFonts w:ascii="Arial" w:hAnsi="Arial" w:cs="Arial"/>
          <w:b/>
          <w:bCs/>
          <w:color w:val="000000"/>
        </w:rPr>
        <w:tab/>
      </w:r>
      <w:r w:rsidRPr="00B85F24">
        <w:rPr>
          <w:rFonts w:ascii="Arial" w:hAnsi="Arial" w:cs="Arial"/>
          <w:b/>
          <w:bCs/>
          <w:color w:val="000000"/>
        </w:rPr>
        <w:t xml:space="preserve">If applicants have another grant award with the RWJF foundation are they eligible to apply for this program? </w:t>
      </w:r>
    </w:p>
    <w:p w14:paraId="0A74DBF6" w14:textId="77777777" w:rsidR="002A35A1" w:rsidRPr="00B85F24" w:rsidRDefault="002A35A1" w:rsidP="002A35A1">
      <w:pPr>
        <w:ind w:left="630"/>
        <w:rPr>
          <w:rFonts w:ascii="Arial" w:eastAsia="Times New Roman" w:hAnsi="Arial" w:cs="Arial"/>
          <w:sz w:val="24"/>
          <w:szCs w:val="24"/>
        </w:rPr>
      </w:pPr>
    </w:p>
    <w:p w14:paraId="40271F18" w14:textId="50403CF6" w:rsidR="002A35A1" w:rsidRPr="00B85F24" w:rsidRDefault="002A35A1" w:rsidP="00A2790A">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w:t>
      </w:r>
      <w:r w:rsidR="003C4BA9" w:rsidRPr="00B85F24">
        <w:rPr>
          <w:rFonts w:ascii="Arial" w:hAnsi="Arial" w:cs="Arial"/>
          <w:color w:val="000000"/>
        </w:rPr>
        <w:t xml:space="preserve"> </w:t>
      </w:r>
      <w:r w:rsidRPr="00B85F24">
        <w:rPr>
          <w:rFonts w:ascii="Arial" w:hAnsi="Arial" w:cs="Arial"/>
          <w:color w:val="000000"/>
        </w:rPr>
        <w:t xml:space="preserve">You may apply for multiple grants from RWJF, but each application must be for a distinct project. </w:t>
      </w:r>
    </w:p>
    <w:p w14:paraId="37E0B46F" w14:textId="77777777" w:rsidR="002A35A1" w:rsidRPr="00B85F24" w:rsidRDefault="002A35A1" w:rsidP="002A35A1">
      <w:pPr>
        <w:pStyle w:val="NormalWeb"/>
        <w:spacing w:before="0" w:beforeAutospacing="0" w:after="0" w:afterAutospacing="0"/>
        <w:ind w:left="630"/>
        <w:rPr>
          <w:rFonts w:ascii="Arial" w:hAnsi="Arial" w:cs="Arial"/>
        </w:rPr>
      </w:pPr>
      <w:r w:rsidRPr="00B85F24">
        <w:rPr>
          <w:rFonts w:ascii="Arial" w:hAnsi="Arial" w:cs="Arial"/>
          <w:b/>
          <w:bCs/>
          <w:color w:val="000000"/>
        </w:rPr>
        <w:t xml:space="preserve"> </w:t>
      </w:r>
    </w:p>
    <w:p w14:paraId="4276E290" w14:textId="77777777" w:rsidR="002A35A1" w:rsidRPr="00B85F24" w:rsidRDefault="002A35A1" w:rsidP="00E93623">
      <w:pPr>
        <w:pStyle w:val="NormalWeb"/>
        <w:spacing w:before="0" w:beforeAutospacing="0" w:after="0" w:afterAutospacing="0"/>
        <w:ind w:left="630" w:hanging="630"/>
        <w:rPr>
          <w:rFonts w:ascii="Arial" w:hAnsi="Arial" w:cs="Arial"/>
        </w:rPr>
      </w:pPr>
      <w:r w:rsidRPr="00B85F24">
        <w:rPr>
          <w:rFonts w:ascii="Arial" w:hAnsi="Arial" w:cs="Arial"/>
          <w:b/>
          <w:bCs/>
          <w:color w:val="000000"/>
        </w:rPr>
        <w:t>Q.    </w:t>
      </w:r>
      <w:r w:rsidRPr="00B85F24">
        <w:rPr>
          <w:rStyle w:val="apple-tab-span"/>
          <w:rFonts w:ascii="Arial" w:hAnsi="Arial" w:cs="Arial"/>
          <w:b/>
          <w:bCs/>
          <w:color w:val="000000"/>
        </w:rPr>
        <w:tab/>
      </w:r>
      <w:r w:rsidRPr="00B85F24">
        <w:rPr>
          <w:rFonts w:ascii="Arial" w:hAnsi="Arial" w:cs="Arial"/>
          <w:b/>
          <w:bCs/>
          <w:color w:val="000000"/>
        </w:rPr>
        <w:t>Do you make grants to for-profit organizations?</w:t>
      </w:r>
    </w:p>
    <w:p w14:paraId="65DE78CA" w14:textId="77777777" w:rsidR="002A35A1" w:rsidRPr="00B85F24" w:rsidRDefault="002A35A1" w:rsidP="002A35A1">
      <w:pPr>
        <w:ind w:left="630"/>
        <w:rPr>
          <w:rFonts w:ascii="Arial" w:eastAsia="Times New Roman" w:hAnsi="Arial" w:cs="Arial"/>
          <w:sz w:val="24"/>
          <w:szCs w:val="24"/>
        </w:rPr>
      </w:pPr>
    </w:p>
    <w:p w14:paraId="22CCCC5B" w14:textId="77777777" w:rsidR="002A35A1" w:rsidRPr="00B85F24" w:rsidRDefault="002A35A1" w:rsidP="00A2790A">
      <w:pPr>
        <w:pStyle w:val="NormalWeb"/>
        <w:spacing w:before="0" w:beforeAutospacing="0" w:after="0" w:afterAutospacing="0"/>
        <w:ind w:left="720"/>
        <w:rPr>
          <w:rFonts w:ascii="Arial" w:hAnsi="Arial" w:cs="Arial"/>
          <w:color w:val="000000"/>
        </w:rPr>
      </w:pPr>
      <w:r w:rsidRPr="00B85F24">
        <w:rPr>
          <w:rFonts w:ascii="Arial" w:hAnsi="Arial" w:cs="Arial"/>
          <w:color w:val="000000"/>
        </w:rPr>
        <w:t>A. The vast majority of our funding is to nonprofit organizations and public agencies. Historically, less than one percent of our funding has been to for-profit organizations, and always in instances where the institution's project is an excellent fit with our strategies and we felt they were best suited to do the work.</w:t>
      </w:r>
    </w:p>
    <w:p w14:paraId="606C6CC8" w14:textId="77777777" w:rsidR="00E93623" w:rsidRPr="00B85F24" w:rsidRDefault="00E93623" w:rsidP="007E551B">
      <w:pPr>
        <w:pStyle w:val="NormalWeb"/>
        <w:spacing w:before="0" w:beforeAutospacing="0" w:after="0" w:afterAutospacing="0"/>
        <w:rPr>
          <w:rFonts w:ascii="Arial" w:hAnsi="Arial" w:cs="Arial"/>
          <w:color w:val="000000"/>
        </w:rPr>
      </w:pPr>
    </w:p>
    <w:p w14:paraId="08045582" w14:textId="77777777" w:rsidR="003C4BA9" w:rsidRDefault="003C4BA9" w:rsidP="002A35A1">
      <w:pPr>
        <w:pStyle w:val="NormalWeb"/>
        <w:spacing w:before="0" w:beforeAutospacing="0" w:after="0" w:afterAutospacing="0"/>
        <w:ind w:left="630"/>
        <w:rPr>
          <w:rFonts w:ascii="Arial" w:eastAsiaTheme="minorHAnsi" w:hAnsi="Arial" w:cs="Arial"/>
        </w:rPr>
      </w:pPr>
    </w:p>
    <w:p w14:paraId="6267A263" w14:textId="77777777" w:rsidR="00177963" w:rsidRPr="00B85F24" w:rsidRDefault="00177963" w:rsidP="002A35A1">
      <w:pPr>
        <w:pStyle w:val="NormalWeb"/>
        <w:spacing w:before="0" w:beforeAutospacing="0" w:after="0" w:afterAutospacing="0"/>
        <w:ind w:left="630"/>
        <w:rPr>
          <w:rFonts w:ascii="Arial" w:eastAsiaTheme="minorHAnsi" w:hAnsi="Arial" w:cs="Arial"/>
        </w:rPr>
      </w:pPr>
    </w:p>
    <w:p w14:paraId="7995D2BA" w14:textId="77777777" w:rsidR="007E551B" w:rsidRPr="00B85F24" w:rsidRDefault="007E551B" w:rsidP="002A35A1">
      <w:pPr>
        <w:pStyle w:val="NormalWeb"/>
        <w:spacing w:before="0" w:beforeAutospacing="0" w:after="0" w:afterAutospacing="0"/>
        <w:ind w:left="630"/>
        <w:rPr>
          <w:rFonts w:ascii="Arial" w:eastAsiaTheme="minorHAnsi" w:hAnsi="Arial" w:cs="Arial"/>
        </w:rPr>
      </w:pPr>
    </w:p>
    <w:p w14:paraId="227E4D49" w14:textId="77777777" w:rsidR="00177963" w:rsidRDefault="00177963" w:rsidP="00A2790A">
      <w:pPr>
        <w:pStyle w:val="NormalWeb"/>
        <w:spacing w:before="0" w:beforeAutospacing="0" w:after="0" w:afterAutospacing="0"/>
        <w:rPr>
          <w:rFonts w:ascii="Arial" w:eastAsiaTheme="minorHAnsi" w:hAnsi="Arial" w:cs="Arial"/>
        </w:rPr>
      </w:pPr>
      <w:bookmarkStart w:id="2" w:name="Online"/>
    </w:p>
    <w:p w14:paraId="15ED22CC" w14:textId="77777777" w:rsidR="002A35A1" w:rsidRPr="00B85F24" w:rsidRDefault="002A35A1" w:rsidP="00A2790A">
      <w:pPr>
        <w:pStyle w:val="NormalWeb"/>
        <w:spacing w:before="0" w:beforeAutospacing="0" w:after="0" w:afterAutospacing="0"/>
        <w:rPr>
          <w:rFonts w:ascii="Arial" w:eastAsiaTheme="minorHAnsi" w:hAnsi="Arial" w:cs="Arial"/>
        </w:rPr>
      </w:pPr>
      <w:r w:rsidRPr="00B85F24">
        <w:rPr>
          <w:rFonts w:ascii="Arial" w:hAnsi="Arial" w:cs="Arial"/>
          <w:b/>
          <w:bCs/>
          <w:color w:val="000000"/>
          <w:u w:val="single"/>
        </w:rPr>
        <w:lastRenderedPageBreak/>
        <w:t>Online Application System and Review Process</w:t>
      </w:r>
      <w:bookmarkEnd w:id="2"/>
    </w:p>
    <w:p w14:paraId="455CB0E5" w14:textId="77777777" w:rsidR="002A35A1" w:rsidRPr="00B85F24" w:rsidRDefault="002A35A1" w:rsidP="002A35A1">
      <w:pPr>
        <w:ind w:left="630"/>
        <w:rPr>
          <w:rFonts w:ascii="Arial" w:eastAsia="Times New Roman" w:hAnsi="Arial" w:cs="Arial"/>
          <w:sz w:val="24"/>
          <w:szCs w:val="24"/>
        </w:rPr>
      </w:pPr>
    </w:p>
    <w:p w14:paraId="3A961FCE" w14:textId="77777777" w:rsidR="00E93623" w:rsidRPr="00B85F24" w:rsidRDefault="00E93623" w:rsidP="002A35A1">
      <w:pPr>
        <w:ind w:left="630"/>
        <w:rPr>
          <w:rFonts w:ascii="Arial" w:eastAsia="Times New Roman" w:hAnsi="Arial" w:cs="Arial"/>
          <w:sz w:val="24"/>
          <w:szCs w:val="24"/>
        </w:rPr>
      </w:pPr>
    </w:p>
    <w:p w14:paraId="0FFB114B" w14:textId="77777777" w:rsidR="002A35A1" w:rsidRPr="00B85F24" w:rsidRDefault="002A35A1" w:rsidP="00A2790A">
      <w:pPr>
        <w:pStyle w:val="NormalWeb"/>
        <w:spacing w:before="0" w:beforeAutospacing="0" w:after="200" w:afterAutospacing="0"/>
        <w:ind w:left="720" w:hanging="72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Can multiple people edit one application in the online system?</w:t>
      </w:r>
    </w:p>
    <w:p w14:paraId="2DD32464" w14:textId="77777777" w:rsidR="002A35A1" w:rsidRPr="00B85F24" w:rsidRDefault="002A35A1" w:rsidP="00832A58">
      <w:pPr>
        <w:pStyle w:val="NormalWeb"/>
        <w:spacing w:before="0" w:beforeAutospacing="0" w:after="200" w:afterAutospacing="0"/>
        <w:ind w:left="720"/>
        <w:rPr>
          <w:rFonts w:ascii="Arial" w:hAnsi="Arial" w:cs="Arial"/>
        </w:rPr>
      </w:pPr>
      <w:r w:rsidRPr="00B85F24">
        <w:rPr>
          <w:rFonts w:ascii="Arial" w:hAnsi="Arial" w:cs="Arial"/>
          <w:color w:val="000000"/>
        </w:rPr>
        <w:t>A. Yes. Instructions are under the Resources section on the left-hand side of the application system.</w:t>
      </w:r>
    </w:p>
    <w:p w14:paraId="1827E85F" w14:textId="77777777" w:rsidR="002A35A1" w:rsidRPr="00B85F24" w:rsidRDefault="002A35A1" w:rsidP="00832A58">
      <w:pPr>
        <w:pStyle w:val="NormalWeb"/>
        <w:spacing w:before="0" w:beforeAutospacing="0" w:after="0" w:afterAutospacing="0"/>
        <w:ind w:left="720" w:hanging="720"/>
        <w:rPr>
          <w:rFonts w:ascii="Arial"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What will the on-site interviews entail? </w:t>
      </w:r>
    </w:p>
    <w:p w14:paraId="4E0A4865" w14:textId="77777777" w:rsidR="002A35A1" w:rsidRPr="00B85F24" w:rsidRDefault="002A35A1" w:rsidP="002A35A1">
      <w:pPr>
        <w:ind w:left="630"/>
        <w:rPr>
          <w:rFonts w:ascii="Arial" w:eastAsia="Times New Roman" w:hAnsi="Arial" w:cs="Arial"/>
          <w:sz w:val="24"/>
          <w:szCs w:val="24"/>
        </w:rPr>
      </w:pPr>
    </w:p>
    <w:p w14:paraId="7B883A42" w14:textId="321FCFD6"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 xml:space="preserve">A. Additional guidance, including site visit goals and requirements, will be provided to the applicant organizations at the time in which they are invited to participate in the site visit. </w:t>
      </w:r>
    </w:p>
    <w:p w14:paraId="342FE193" w14:textId="77777777" w:rsidR="002A35A1" w:rsidRPr="00B85F24" w:rsidRDefault="002A35A1" w:rsidP="002A35A1">
      <w:pPr>
        <w:ind w:left="630"/>
        <w:rPr>
          <w:rFonts w:ascii="Arial" w:eastAsia="Times New Roman" w:hAnsi="Arial" w:cs="Arial"/>
          <w:sz w:val="24"/>
          <w:szCs w:val="24"/>
        </w:rPr>
      </w:pPr>
    </w:p>
    <w:p w14:paraId="2BED97F3"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Is it possible to see full proposal criteria?</w:t>
      </w:r>
    </w:p>
    <w:p w14:paraId="54EB0D0F" w14:textId="77777777" w:rsidR="002A35A1" w:rsidRPr="00B85F24" w:rsidRDefault="002A35A1" w:rsidP="002A35A1">
      <w:pPr>
        <w:ind w:left="630"/>
        <w:rPr>
          <w:rFonts w:ascii="Arial" w:eastAsia="Times New Roman" w:hAnsi="Arial" w:cs="Arial"/>
          <w:sz w:val="24"/>
          <w:szCs w:val="24"/>
        </w:rPr>
      </w:pPr>
    </w:p>
    <w:p w14:paraId="5860D2BD" w14:textId="501660B1"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Criteria will be made available to applicants who are invited to submit a full proposal. The goals of this program will not change; however</w:t>
      </w:r>
      <w:r w:rsidR="0054415E">
        <w:rPr>
          <w:rFonts w:ascii="Arial" w:hAnsi="Arial" w:cs="Arial"/>
          <w:color w:val="000000"/>
        </w:rPr>
        <w:t>,</w:t>
      </w:r>
      <w:r w:rsidRPr="00B85F24">
        <w:rPr>
          <w:rFonts w:ascii="Arial" w:hAnsi="Arial" w:cs="Arial"/>
          <w:color w:val="000000"/>
        </w:rPr>
        <w:t xml:space="preserve"> full proposal criteria will include more specificity around expectations. </w:t>
      </w:r>
    </w:p>
    <w:p w14:paraId="158171C8" w14:textId="77777777" w:rsidR="002A35A1" w:rsidRPr="00B85F24" w:rsidRDefault="002A35A1" w:rsidP="002A35A1">
      <w:pPr>
        <w:ind w:left="630"/>
        <w:rPr>
          <w:rFonts w:ascii="Arial" w:eastAsia="Times New Roman" w:hAnsi="Arial" w:cs="Arial"/>
          <w:sz w:val="24"/>
          <w:szCs w:val="24"/>
        </w:rPr>
      </w:pPr>
    </w:p>
    <w:p w14:paraId="21F6C652" w14:textId="4B6F956A" w:rsidR="002A35A1" w:rsidRPr="00B85F24" w:rsidRDefault="002A35A1" w:rsidP="003C4BA9">
      <w:pPr>
        <w:pStyle w:val="NormalWeb"/>
        <w:spacing w:before="0" w:beforeAutospacing="0" w:after="0" w:afterAutospacing="0"/>
        <w:ind w:left="720" w:hanging="630"/>
        <w:rPr>
          <w:rFonts w:ascii="Arial" w:eastAsiaTheme="minorHAnsi" w:hAnsi="Arial" w:cs="Arial"/>
        </w:rPr>
      </w:pPr>
      <w:r w:rsidRPr="00B85F24">
        <w:rPr>
          <w:rFonts w:ascii="Arial" w:hAnsi="Arial" w:cs="Arial"/>
          <w:b/>
          <w:bCs/>
          <w:color w:val="000000"/>
        </w:rPr>
        <w:t xml:space="preserve">Q. </w:t>
      </w:r>
      <w:r w:rsidR="003C4BA9" w:rsidRPr="00B85F24">
        <w:rPr>
          <w:rFonts w:ascii="Arial" w:hAnsi="Arial" w:cs="Arial"/>
          <w:b/>
          <w:bCs/>
          <w:color w:val="000000"/>
        </w:rPr>
        <w:tab/>
      </w:r>
      <w:r w:rsidRPr="00B85F24">
        <w:rPr>
          <w:rFonts w:ascii="Arial" w:hAnsi="Arial" w:cs="Arial"/>
          <w:b/>
          <w:bCs/>
          <w:color w:val="000000"/>
        </w:rPr>
        <w:t>What is the Brief Proposal application deadline and late submission policy?</w:t>
      </w:r>
    </w:p>
    <w:p w14:paraId="13230844" w14:textId="77777777" w:rsidR="002A35A1" w:rsidRPr="00B85F24" w:rsidRDefault="002A35A1" w:rsidP="002A35A1">
      <w:pPr>
        <w:ind w:left="630"/>
        <w:rPr>
          <w:rFonts w:ascii="Arial" w:eastAsia="Times New Roman" w:hAnsi="Arial" w:cs="Arial"/>
          <w:sz w:val="24"/>
          <w:szCs w:val="24"/>
        </w:rPr>
      </w:pPr>
    </w:p>
    <w:p w14:paraId="341E8CF4" w14:textId="2F1631EA" w:rsidR="002A35A1" w:rsidRPr="00B85F24" w:rsidRDefault="002A35A1" w:rsidP="007E551B">
      <w:pPr>
        <w:pStyle w:val="NormalWeb"/>
        <w:spacing w:before="0" w:beforeAutospacing="0" w:after="0" w:afterAutospacing="0"/>
        <w:ind w:left="720"/>
        <w:rPr>
          <w:rFonts w:ascii="Arial" w:hAnsi="Arial" w:cs="Arial"/>
          <w:color w:val="000000"/>
        </w:rPr>
      </w:pPr>
      <w:r w:rsidRPr="00B85F24">
        <w:rPr>
          <w:rFonts w:ascii="Arial" w:hAnsi="Arial" w:cs="Arial"/>
          <w:color w:val="000000"/>
        </w:rPr>
        <w:t xml:space="preserve">A. The deadline is 3pm Eastern Time on February 8, 2019. To be accepted for review, your proposal must be completed and submitted by the deadline.  To be fair to all applicants, RWJF enforces a strict deadline policy. Applicants are expected to notify the program administrator </w:t>
      </w:r>
      <w:r w:rsidRPr="00B85F24">
        <w:rPr>
          <w:rFonts w:ascii="Arial" w:hAnsi="Arial" w:cs="Arial"/>
          <w:i/>
          <w:iCs/>
          <w:color w:val="000000"/>
        </w:rPr>
        <w:t>immediately</w:t>
      </w:r>
      <w:r w:rsidRPr="00B85F24">
        <w:rPr>
          <w:rFonts w:ascii="Arial" w:hAnsi="Arial" w:cs="Arial"/>
          <w:color w:val="000000"/>
        </w:rPr>
        <w:t xml:space="preserve"> after experiencing difficulty with the online application system. To do so, click on the “Contact Us” link on the left side of most screens within the online application site.  We encourage you to submit your proposal in advance of the deadline so that any unforeseen difficulties, e.g., technical problems, may be addressed well before the deadline.</w:t>
      </w:r>
    </w:p>
    <w:p w14:paraId="0185AB90" w14:textId="77777777" w:rsidR="007E551B" w:rsidRPr="00B85F24" w:rsidRDefault="007E551B" w:rsidP="007E551B">
      <w:pPr>
        <w:pStyle w:val="NormalWeb"/>
        <w:spacing w:before="0" w:beforeAutospacing="0" w:after="0" w:afterAutospacing="0"/>
        <w:ind w:left="630"/>
        <w:rPr>
          <w:rFonts w:ascii="Arial" w:eastAsiaTheme="minorHAnsi" w:hAnsi="Arial" w:cs="Arial"/>
        </w:rPr>
      </w:pPr>
    </w:p>
    <w:p w14:paraId="2D1B247B" w14:textId="77777777" w:rsidR="007E551B" w:rsidRPr="00B85F24" w:rsidRDefault="007E551B" w:rsidP="007E551B">
      <w:pPr>
        <w:rPr>
          <w:rFonts w:ascii="Arial" w:hAnsi="Arial" w:cs="Arial"/>
          <w:b/>
          <w:sz w:val="24"/>
          <w:szCs w:val="24"/>
        </w:rPr>
      </w:pPr>
      <w:r w:rsidRPr="00B85F24">
        <w:rPr>
          <w:rFonts w:ascii="Arial" w:hAnsi="Arial" w:cs="Arial"/>
          <w:b/>
          <w:sz w:val="24"/>
          <w:szCs w:val="24"/>
        </w:rPr>
        <w:t xml:space="preserve">Q. </w:t>
      </w:r>
      <w:r w:rsidRPr="00B85F24">
        <w:rPr>
          <w:rFonts w:ascii="Arial" w:hAnsi="Arial" w:cs="Arial"/>
          <w:b/>
          <w:sz w:val="24"/>
          <w:szCs w:val="24"/>
        </w:rPr>
        <w:tab/>
        <w:t>Are proposals reviewed by experts from outside of RWJF?</w:t>
      </w:r>
    </w:p>
    <w:p w14:paraId="05534766" w14:textId="77777777" w:rsidR="007E551B" w:rsidRPr="00B85F24" w:rsidRDefault="007E551B" w:rsidP="007E551B">
      <w:pPr>
        <w:rPr>
          <w:rFonts w:ascii="Arial" w:hAnsi="Arial" w:cs="Arial"/>
          <w:sz w:val="24"/>
          <w:szCs w:val="24"/>
        </w:rPr>
      </w:pPr>
    </w:p>
    <w:p w14:paraId="66E6B6D2" w14:textId="77777777" w:rsidR="007E551B" w:rsidRPr="00B85F24" w:rsidRDefault="007E551B" w:rsidP="007E551B">
      <w:pPr>
        <w:ind w:left="720"/>
        <w:rPr>
          <w:rFonts w:ascii="Arial" w:hAnsi="Arial" w:cs="Arial"/>
          <w:sz w:val="24"/>
          <w:szCs w:val="24"/>
        </w:rPr>
      </w:pPr>
      <w:r w:rsidRPr="00B85F24">
        <w:rPr>
          <w:rFonts w:ascii="Arial" w:hAnsi="Arial" w:cs="Arial"/>
          <w:sz w:val="24"/>
          <w:szCs w:val="24"/>
        </w:rPr>
        <w:t>A. In many instances, RWJF asks outside experts on a particular topic to review proposals. By doing so, RWJF aims to ensure that we remain fair and rigorous in evaluating proposals.</w:t>
      </w:r>
    </w:p>
    <w:p w14:paraId="3C007AEB" w14:textId="77777777" w:rsidR="007E551B" w:rsidRPr="00B85F24" w:rsidRDefault="007E551B" w:rsidP="007E551B">
      <w:pPr>
        <w:rPr>
          <w:rFonts w:ascii="Arial" w:hAnsi="Arial" w:cs="Arial"/>
          <w:sz w:val="24"/>
          <w:szCs w:val="24"/>
        </w:rPr>
      </w:pPr>
    </w:p>
    <w:p w14:paraId="79786109" w14:textId="77777777" w:rsidR="007E551B" w:rsidRPr="00B85F24" w:rsidRDefault="007E551B" w:rsidP="007E551B">
      <w:pPr>
        <w:rPr>
          <w:rFonts w:ascii="Arial" w:hAnsi="Arial" w:cs="Arial"/>
          <w:b/>
          <w:sz w:val="24"/>
          <w:szCs w:val="24"/>
        </w:rPr>
      </w:pPr>
      <w:r w:rsidRPr="00B85F24">
        <w:rPr>
          <w:rFonts w:ascii="Arial" w:hAnsi="Arial" w:cs="Arial"/>
          <w:b/>
          <w:sz w:val="24"/>
          <w:szCs w:val="24"/>
        </w:rPr>
        <w:t xml:space="preserve">Q. </w:t>
      </w:r>
      <w:r w:rsidRPr="00B85F24">
        <w:rPr>
          <w:rFonts w:ascii="Arial" w:hAnsi="Arial" w:cs="Arial"/>
          <w:b/>
          <w:sz w:val="24"/>
          <w:szCs w:val="24"/>
        </w:rPr>
        <w:tab/>
        <w:t>Can you share a copy of a successful proposal?</w:t>
      </w:r>
    </w:p>
    <w:p w14:paraId="1A2F840B" w14:textId="77777777" w:rsidR="007E551B" w:rsidRPr="00B85F24" w:rsidRDefault="007E551B" w:rsidP="007E551B">
      <w:pPr>
        <w:rPr>
          <w:rFonts w:ascii="Arial" w:hAnsi="Arial" w:cs="Arial"/>
          <w:sz w:val="24"/>
          <w:szCs w:val="24"/>
        </w:rPr>
      </w:pPr>
    </w:p>
    <w:p w14:paraId="2BE95185" w14:textId="77777777" w:rsidR="007E551B" w:rsidRPr="00B85F24" w:rsidRDefault="007E551B" w:rsidP="007E551B">
      <w:pPr>
        <w:ind w:left="720"/>
        <w:rPr>
          <w:rFonts w:ascii="Arial" w:hAnsi="Arial" w:cs="Arial"/>
          <w:sz w:val="24"/>
          <w:szCs w:val="24"/>
        </w:rPr>
      </w:pPr>
      <w:r w:rsidRPr="00B85F24">
        <w:rPr>
          <w:rFonts w:ascii="Arial" w:hAnsi="Arial" w:cs="Arial"/>
          <w:sz w:val="24"/>
          <w:szCs w:val="24"/>
        </w:rPr>
        <w:t>A. No, we consider proposals the intellectual property of the applicant and do not share them outside the Foundation.</w:t>
      </w:r>
    </w:p>
    <w:p w14:paraId="30E925A6" w14:textId="77777777" w:rsidR="007E551B" w:rsidRPr="00B85F24" w:rsidRDefault="007E551B" w:rsidP="007E551B">
      <w:pPr>
        <w:pStyle w:val="NormalWeb"/>
        <w:spacing w:before="0" w:beforeAutospacing="0" w:after="0" w:afterAutospacing="0"/>
        <w:rPr>
          <w:rFonts w:ascii="Arial" w:eastAsiaTheme="minorHAnsi" w:hAnsi="Arial" w:cs="Arial"/>
        </w:rPr>
      </w:pPr>
    </w:p>
    <w:p w14:paraId="7E1AFACA" w14:textId="77777777" w:rsidR="003C4BA9" w:rsidRPr="00B85F24" w:rsidRDefault="003C4BA9" w:rsidP="007E551B">
      <w:pPr>
        <w:spacing w:after="240"/>
        <w:rPr>
          <w:rFonts w:ascii="Arial" w:eastAsia="Times New Roman" w:hAnsi="Arial" w:cs="Arial"/>
          <w:sz w:val="24"/>
          <w:szCs w:val="24"/>
        </w:rPr>
      </w:pPr>
    </w:p>
    <w:p w14:paraId="666B07B4" w14:textId="77777777" w:rsidR="00832A58" w:rsidRDefault="00832A58" w:rsidP="00E93623">
      <w:pPr>
        <w:pStyle w:val="NormalWeb"/>
        <w:spacing w:before="0" w:beforeAutospacing="0" w:after="0" w:afterAutospacing="0"/>
        <w:rPr>
          <w:rFonts w:ascii="Arial" w:hAnsi="Arial" w:cs="Arial"/>
        </w:rPr>
      </w:pPr>
      <w:bookmarkStart w:id="3" w:name="Research"/>
    </w:p>
    <w:p w14:paraId="13123267" w14:textId="03584530" w:rsidR="002A35A1" w:rsidRPr="00B85F24" w:rsidRDefault="007E551B" w:rsidP="00E93623">
      <w:pPr>
        <w:pStyle w:val="NormalWeb"/>
        <w:spacing w:before="0" w:beforeAutospacing="0" w:after="0" w:afterAutospacing="0"/>
        <w:rPr>
          <w:rFonts w:ascii="Arial" w:eastAsiaTheme="minorHAnsi" w:hAnsi="Arial" w:cs="Arial"/>
        </w:rPr>
      </w:pPr>
      <w:r w:rsidRPr="00B85F24">
        <w:rPr>
          <w:rFonts w:ascii="Arial" w:hAnsi="Arial" w:cs="Arial"/>
          <w:b/>
          <w:bCs/>
          <w:color w:val="000000"/>
          <w:u w:val="single"/>
        </w:rPr>
        <w:lastRenderedPageBreak/>
        <w:t>R</w:t>
      </w:r>
      <w:r w:rsidR="002A35A1" w:rsidRPr="00B85F24">
        <w:rPr>
          <w:rFonts w:ascii="Arial" w:hAnsi="Arial" w:cs="Arial"/>
          <w:b/>
          <w:bCs/>
          <w:color w:val="000000"/>
          <w:u w:val="single"/>
        </w:rPr>
        <w:t>esearch and Evaluation</w:t>
      </w:r>
      <w:r w:rsidR="002A35A1" w:rsidRPr="00B85F24">
        <w:rPr>
          <w:rFonts w:ascii="Arial" w:hAnsi="Arial" w:cs="Arial"/>
          <w:i/>
          <w:iCs/>
          <w:color w:val="000000"/>
        </w:rPr>
        <w:t xml:space="preserve"> </w:t>
      </w:r>
    </w:p>
    <w:bookmarkEnd w:id="3"/>
    <w:p w14:paraId="3C245104" w14:textId="77777777" w:rsidR="002A35A1" w:rsidRPr="00B85F24" w:rsidRDefault="002A35A1" w:rsidP="002A35A1">
      <w:pPr>
        <w:ind w:left="630"/>
        <w:rPr>
          <w:rFonts w:ascii="Arial" w:eastAsia="Times New Roman" w:hAnsi="Arial" w:cs="Arial"/>
          <w:sz w:val="24"/>
          <w:szCs w:val="24"/>
        </w:rPr>
      </w:pPr>
    </w:p>
    <w:p w14:paraId="7E1C1DAC" w14:textId="77777777" w:rsidR="003C4BA9" w:rsidRPr="00B85F24" w:rsidRDefault="003C4BA9" w:rsidP="002A35A1">
      <w:pPr>
        <w:ind w:left="630"/>
        <w:rPr>
          <w:rFonts w:ascii="Arial" w:eastAsia="Times New Roman" w:hAnsi="Arial" w:cs="Arial"/>
          <w:sz w:val="24"/>
          <w:szCs w:val="24"/>
        </w:rPr>
      </w:pPr>
    </w:p>
    <w:p w14:paraId="5844D7C0"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 xml:space="preserve">Are these funds only for program evaluation? </w:t>
      </w:r>
    </w:p>
    <w:p w14:paraId="6415BDA9" w14:textId="77777777" w:rsidR="002A35A1" w:rsidRPr="00B85F24" w:rsidRDefault="002A35A1" w:rsidP="002A35A1">
      <w:pPr>
        <w:ind w:left="630"/>
        <w:rPr>
          <w:rFonts w:ascii="Arial" w:eastAsia="Times New Roman" w:hAnsi="Arial" w:cs="Arial"/>
          <w:sz w:val="24"/>
          <w:szCs w:val="24"/>
        </w:rPr>
      </w:pPr>
    </w:p>
    <w:p w14:paraId="3119DF3A" w14:textId="77777777"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This call is looking to build the evidence around interventions that address the health impacts of climate change while improving health equity. Funds will be largely devoted to doing the assessment or evaluation and the communication and related dissemination activities. It is possible that some funds might be used to continue aspects of the intervention during the project.</w:t>
      </w:r>
    </w:p>
    <w:p w14:paraId="48957DF3" w14:textId="77777777" w:rsidR="002A35A1" w:rsidRPr="00B85F24" w:rsidRDefault="002A35A1" w:rsidP="002A35A1">
      <w:pPr>
        <w:ind w:left="630"/>
        <w:rPr>
          <w:rFonts w:ascii="Arial" w:eastAsia="Times New Roman" w:hAnsi="Arial" w:cs="Arial"/>
          <w:sz w:val="24"/>
          <w:szCs w:val="24"/>
        </w:rPr>
      </w:pPr>
    </w:p>
    <w:p w14:paraId="2A0DB0DD"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Q.</w:t>
      </w:r>
      <w:r w:rsidRPr="00B85F24">
        <w:rPr>
          <w:rStyle w:val="apple-tab-span"/>
          <w:rFonts w:ascii="Arial" w:hAnsi="Arial" w:cs="Arial"/>
          <w:b/>
          <w:bCs/>
          <w:color w:val="984806"/>
        </w:rPr>
        <w:tab/>
      </w:r>
      <w:r w:rsidRPr="00B85F24">
        <w:rPr>
          <w:rFonts w:ascii="Arial" w:hAnsi="Arial" w:cs="Arial"/>
          <w:b/>
          <w:bCs/>
          <w:color w:val="984806"/>
        </w:rPr>
        <w:t xml:space="preserve">How do you envision an applicant will assess improvement in health outcomes if there was no baseline data prior to the intervention? </w:t>
      </w:r>
    </w:p>
    <w:p w14:paraId="6A46E31A" w14:textId="77777777" w:rsidR="002A35A1" w:rsidRPr="00B85F24" w:rsidRDefault="002A35A1" w:rsidP="002A35A1">
      <w:pPr>
        <w:ind w:left="630"/>
        <w:rPr>
          <w:rFonts w:ascii="Arial" w:eastAsia="Times New Roman" w:hAnsi="Arial" w:cs="Arial"/>
          <w:sz w:val="24"/>
          <w:szCs w:val="24"/>
        </w:rPr>
      </w:pPr>
    </w:p>
    <w:p w14:paraId="3C834DF6" w14:textId="77777777"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We understand that the level of achievable evidence or assessment will vary depending on the intervention. We also understand that people may have started an intervention without initially planning that they might come back and conduct this sort of assessment. The call is looking for a balance of compelling interventions combined with the best possible evidence-building approach given the intervention.</w:t>
      </w:r>
    </w:p>
    <w:p w14:paraId="1452B754" w14:textId="77777777" w:rsidR="002A35A1" w:rsidRPr="00B85F24" w:rsidRDefault="002A35A1" w:rsidP="002A35A1">
      <w:pPr>
        <w:ind w:left="630"/>
        <w:rPr>
          <w:rFonts w:ascii="Arial" w:eastAsia="Times New Roman" w:hAnsi="Arial" w:cs="Arial"/>
          <w:sz w:val="24"/>
          <w:szCs w:val="24"/>
        </w:rPr>
      </w:pPr>
    </w:p>
    <w:p w14:paraId="444FC6A4"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Would RWJF provide technical assistance for the research/evaluation? </w:t>
      </w:r>
    </w:p>
    <w:p w14:paraId="4384531A" w14:textId="77777777" w:rsidR="002A35A1" w:rsidRPr="00B85F24" w:rsidRDefault="002A35A1" w:rsidP="002A35A1">
      <w:pPr>
        <w:ind w:left="630"/>
        <w:rPr>
          <w:rFonts w:ascii="Arial" w:eastAsia="Times New Roman" w:hAnsi="Arial" w:cs="Arial"/>
          <w:sz w:val="24"/>
          <w:szCs w:val="24"/>
        </w:rPr>
      </w:pPr>
    </w:p>
    <w:p w14:paraId="64B5EB81" w14:textId="77777777" w:rsidR="00D04F30" w:rsidRPr="00D04F30" w:rsidRDefault="00D04F30" w:rsidP="00D04F30">
      <w:pPr>
        <w:ind w:left="720"/>
        <w:rPr>
          <w:rFonts w:ascii="Times New Roman" w:hAnsi="Times New Roman" w:cs="Times New Roman"/>
          <w:sz w:val="24"/>
          <w:szCs w:val="24"/>
        </w:rPr>
      </w:pPr>
      <w:r w:rsidRPr="00D04F30">
        <w:rPr>
          <w:rFonts w:ascii="Arial" w:hAnsi="Arial" w:cs="Arial"/>
          <w:color w:val="000000"/>
          <w:sz w:val="24"/>
          <w:szCs w:val="24"/>
        </w:rPr>
        <w:t>A. RWJF will not be providing significant research and evaluation technical assistance for this project. Interested applicant organizations without in-house research and evaluation expertise are encouraged to form collaborations (for example, with local academic institutions or health systems) to apply for this funding opportunity. For such collaborations, the collaborating research or evaluation organization should not be listed as the primary project director on the proposal, but may serve as the co-project director.</w:t>
      </w:r>
    </w:p>
    <w:p w14:paraId="3218AB9A" w14:textId="77777777" w:rsidR="00D04F30" w:rsidRPr="00D04F30" w:rsidRDefault="00D04F30" w:rsidP="00D04F30">
      <w:pPr>
        <w:rPr>
          <w:rFonts w:ascii="Times New Roman" w:eastAsia="Times New Roman" w:hAnsi="Times New Roman" w:cs="Times New Roman"/>
          <w:sz w:val="24"/>
          <w:szCs w:val="24"/>
        </w:rPr>
      </w:pPr>
    </w:p>
    <w:p w14:paraId="30BEE3C0" w14:textId="77777777" w:rsidR="00E93623" w:rsidRPr="00B85F24" w:rsidRDefault="00E93623" w:rsidP="002A35A1">
      <w:pPr>
        <w:pStyle w:val="NormalWeb"/>
        <w:spacing w:before="0" w:beforeAutospacing="0" w:after="0" w:afterAutospacing="0"/>
        <w:ind w:left="630"/>
        <w:rPr>
          <w:rFonts w:ascii="Arial" w:hAnsi="Arial" w:cs="Arial"/>
        </w:rPr>
      </w:pPr>
    </w:p>
    <w:p w14:paraId="263418FD" w14:textId="77777777" w:rsidR="00E93623" w:rsidRPr="00B85F24" w:rsidRDefault="00E93623" w:rsidP="002A35A1">
      <w:pPr>
        <w:pStyle w:val="NormalWeb"/>
        <w:spacing w:before="0" w:beforeAutospacing="0" w:after="0" w:afterAutospacing="0"/>
        <w:ind w:left="630"/>
        <w:rPr>
          <w:rFonts w:ascii="Arial" w:hAnsi="Arial" w:cs="Arial"/>
        </w:rPr>
      </w:pPr>
    </w:p>
    <w:p w14:paraId="37AF6C64" w14:textId="77777777" w:rsidR="00E93623" w:rsidRPr="00B85F24" w:rsidRDefault="00E93623" w:rsidP="002A35A1">
      <w:pPr>
        <w:pStyle w:val="NormalWeb"/>
        <w:spacing w:before="0" w:beforeAutospacing="0" w:after="0" w:afterAutospacing="0"/>
        <w:ind w:left="630"/>
        <w:rPr>
          <w:rFonts w:ascii="Arial" w:hAnsi="Arial" w:cs="Arial"/>
        </w:rPr>
      </w:pPr>
    </w:p>
    <w:p w14:paraId="6420482D" w14:textId="77777777" w:rsidR="003C4BA9" w:rsidRPr="00B85F24" w:rsidRDefault="003C4BA9" w:rsidP="002A35A1">
      <w:pPr>
        <w:pStyle w:val="NormalWeb"/>
        <w:spacing w:before="0" w:beforeAutospacing="0" w:after="0" w:afterAutospacing="0"/>
        <w:ind w:left="630"/>
        <w:rPr>
          <w:rFonts w:ascii="Arial" w:hAnsi="Arial" w:cs="Arial"/>
        </w:rPr>
      </w:pPr>
    </w:p>
    <w:p w14:paraId="457DCF2D" w14:textId="77777777" w:rsidR="003C4BA9" w:rsidRPr="00B85F24" w:rsidRDefault="003C4BA9" w:rsidP="002A35A1">
      <w:pPr>
        <w:pStyle w:val="NormalWeb"/>
        <w:spacing w:before="0" w:beforeAutospacing="0" w:after="0" w:afterAutospacing="0"/>
        <w:ind w:left="630"/>
        <w:rPr>
          <w:rFonts w:ascii="Arial" w:hAnsi="Arial" w:cs="Arial"/>
        </w:rPr>
      </w:pPr>
    </w:p>
    <w:p w14:paraId="0681C040" w14:textId="77777777" w:rsidR="003C4BA9" w:rsidRPr="00B85F24" w:rsidRDefault="003C4BA9" w:rsidP="002A35A1">
      <w:pPr>
        <w:pStyle w:val="NormalWeb"/>
        <w:spacing w:before="0" w:beforeAutospacing="0" w:after="0" w:afterAutospacing="0"/>
        <w:ind w:left="630"/>
        <w:rPr>
          <w:rFonts w:ascii="Arial" w:hAnsi="Arial" w:cs="Arial"/>
        </w:rPr>
      </w:pPr>
    </w:p>
    <w:p w14:paraId="3AB914FE" w14:textId="77777777" w:rsidR="003C4BA9" w:rsidRPr="00B85F24" w:rsidRDefault="003C4BA9" w:rsidP="002A35A1">
      <w:pPr>
        <w:pStyle w:val="NormalWeb"/>
        <w:spacing w:before="0" w:beforeAutospacing="0" w:after="0" w:afterAutospacing="0"/>
        <w:ind w:left="630"/>
        <w:rPr>
          <w:rFonts w:ascii="Arial" w:hAnsi="Arial" w:cs="Arial"/>
        </w:rPr>
      </w:pPr>
    </w:p>
    <w:p w14:paraId="69672186" w14:textId="77777777" w:rsidR="003C4BA9" w:rsidRPr="00B85F24" w:rsidRDefault="003C4BA9" w:rsidP="002A35A1">
      <w:pPr>
        <w:pStyle w:val="NormalWeb"/>
        <w:spacing w:before="0" w:beforeAutospacing="0" w:after="0" w:afterAutospacing="0"/>
        <w:ind w:left="630"/>
        <w:rPr>
          <w:rFonts w:ascii="Arial" w:hAnsi="Arial" w:cs="Arial"/>
        </w:rPr>
      </w:pPr>
    </w:p>
    <w:p w14:paraId="347DF5EF" w14:textId="77777777" w:rsidR="003C4BA9" w:rsidRPr="00B85F24" w:rsidRDefault="003C4BA9" w:rsidP="002A35A1">
      <w:pPr>
        <w:pStyle w:val="NormalWeb"/>
        <w:spacing w:before="0" w:beforeAutospacing="0" w:after="0" w:afterAutospacing="0"/>
        <w:ind w:left="630"/>
        <w:rPr>
          <w:rFonts w:ascii="Arial" w:hAnsi="Arial" w:cs="Arial"/>
        </w:rPr>
      </w:pPr>
    </w:p>
    <w:p w14:paraId="5F50AD03" w14:textId="77777777" w:rsidR="003C4BA9" w:rsidRPr="00B85F24" w:rsidRDefault="003C4BA9" w:rsidP="002A35A1">
      <w:pPr>
        <w:pStyle w:val="NormalWeb"/>
        <w:spacing w:before="0" w:beforeAutospacing="0" w:after="0" w:afterAutospacing="0"/>
        <w:ind w:left="630"/>
        <w:rPr>
          <w:rFonts w:ascii="Arial" w:hAnsi="Arial" w:cs="Arial"/>
        </w:rPr>
      </w:pPr>
    </w:p>
    <w:p w14:paraId="350A281A" w14:textId="77777777" w:rsidR="003C4BA9" w:rsidRPr="00B85F24" w:rsidRDefault="003C4BA9" w:rsidP="002A35A1">
      <w:pPr>
        <w:pStyle w:val="NormalWeb"/>
        <w:spacing w:before="0" w:beforeAutospacing="0" w:after="0" w:afterAutospacing="0"/>
        <w:ind w:left="630"/>
        <w:rPr>
          <w:rFonts w:ascii="Arial" w:hAnsi="Arial" w:cs="Arial"/>
        </w:rPr>
      </w:pPr>
    </w:p>
    <w:p w14:paraId="61B14961" w14:textId="77777777" w:rsidR="003C4BA9" w:rsidRPr="00B85F24" w:rsidRDefault="003C4BA9" w:rsidP="002A35A1">
      <w:pPr>
        <w:pStyle w:val="NormalWeb"/>
        <w:spacing w:before="0" w:beforeAutospacing="0" w:after="0" w:afterAutospacing="0"/>
        <w:ind w:left="630"/>
        <w:rPr>
          <w:rFonts w:ascii="Arial" w:hAnsi="Arial" w:cs="Arial"/>
        </w:rPr>
      </w:pPr>
    </w:p>
    <w:p w14:paraId="69590991" w14:textId="77777777" w:rsidR="003C4BA9" w:rsidRPr="00B85F24" w:rsidRDefault="003C4BA9" w:rsidP="002A35A1">
      <w:pPr>
        <w:pStyle w:val="NormalWeb"/>
        <w:spacing w:before="0" w:beforeAutospacing="0" w:after="0" w:afterAutospacing="0"/>
        <w:ind w:left="630"/>
        <w:rPr>
          <w:rFonts w:ascii="Arial" w:hAnsi="Arial" w:cs="Arial"/>
        </w:rPr>
      </w:pPr>
    </w:p>
    <w:p w14:paraId="4D0CE5B9" w14:textId="77777777" w:rsidR="0078519C" w:rsidRDefault="0078519C" w:rsidP="007E551B">
      <w:pPr>
        <w:pStyle w:val="NormalWeb"/>
        <w:spacing w:before="0" w:beforeAutospacing="0" w:after="0" w:afterAutospacing="0"/>
        <w:rPr>
          <w:rFonts w:ascii="Arial" w:hAnsi="Arial" w:cs="Arial"/>
        </w:rPr>
      </w:pPr>
      <w:bookmarkStart w:id="4" w:name="Program"/>
    </w:p>
    <w:p w14:paraId="14B067B8" w14:textId="77777777" w:rsidR="00506AA5" w:rsidRDefault="00506AA5" w:rsidP="007E551B">
      <w:pPr>
        <w:pStyle w:val="NormalWeb"/>
        <w:spacing w:before="0" w:beforeAutospacing="0" w:after="0" w:afterAutospacing="0"/>
        <w:rPr>
          <w:rFonts w:ascii="Arial" w:hAnsi="Arial" w:cs="Arial"/>
        </w:rPr>
      </w:pPr>
    </w:p>
    <w:p w14:paraId="7E48D62E" w14:textId="77777777" w:rsidR="002A35A1" w:rsidRPr="00B85F24" w:rsidRDefault="002A35A1" w:rsidP="007E551B">
      <w:pPr>
        <w:pStyle w:val="NormalWeb"/>
        <w:spacing w:before="0" w:beforeAutospacing="0" w:after="0" w:afterAutospacing="0"/>
        <w:rPr>
          <w:rFonts w:ascii="Arial" w:hAnsi="Arial" w:cs="Arial"/>
          <w:b/>
          <w:bCs/>
          <w:color w:val="000000"/>
          <w:u w:val="single"/>
        </w:rPr>
      </w:pPr>
      <w:r w:rsidRPr="00B85F24">
        <w:rPr>
          <w:rFonts w:ascii="Arial" w:hAnsi="Arial" w:cs="Arial"/>
          <w:b/>
          <w:bCs/>
          <w:color w:val="000000"/>
          <w:u w:val="single"/>
        </w:rPr>
        <w:lastRenderedPageBreak/>
        <w:t xml:space="preserve">Program Themes </w:t>
      </w:r>
    </w:p>
    <w:bookmarkEnd w:id="4"/>
    <w:p w14:paraId="1DB1773E" w14:textId="77777777" w:rsidR="003C4BA9" w:rsidRPr="00B85F24" w:rsidRDefault="003C4BA9" w:rsidP="00E93623">
      <w:pPr>
        <w:pStyle w:val="NormalWeb"/>
        <w:spacing w:before="0" w:beforeAutospacing="0" w:after="0" w:afterAutospacing="0"/>
        <w:ind w:left="630" w:hanging="630"/>
        <w:rPr>
          <w:rFonts w:ascii="Arial" w:eastAsiaTheme="minorHAnsi" w:hAnsi="Arial" w:cs="Arial"/>
        </w:rPr>
      </w:pPr>
    </w:p>
    <w:p w14:paraId="4B4D9C18" w14:textId="77777777" w:rsidR="002A35A1" w:rsidRPr="00B85F24" w:rsidRDefault="002A35A1" w:rsidP="002A35A1">
      <w:pPr>
        <w:ind w:left="630"/>
        <w:rPr>
          <w:rFonts w:ascii="Arial" w:eastAsia="Times New Roman" w:hAnsi="Arial" w:cs="Arial"/>
          <w:sz w:val="24"/>
          <w:szCs w:val="24"/>
        </w:rPr>
      </w:pPr>
    </w:p>
    <w:p w14:paraId="7B6A2872"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Must the project cover all of 1) health, 2) health equity, and 3) climate change adaptation or mitigation, or covering one of the three is okay? </w:t>
      </w:r>
    </w:p>
    <w:p w14:paraId="329E948D" w14:textId="77777777" w:rsidR="002A35A1" w:rsidRPr="00B85F24" w:rsidRDefault="002A35A1" w:rsidP="002A35A1">
      <w:pPr>
        <w:ind w:left="630"/>
        <w:rPr>
          <w:rFonts w:ascii="Arial" w:eastAsia="Times New Roman" w:hAnsi="Arial" w:cs="Arial"/>
          <w:sz w:val="24"/>
          <w:szCs w:val="24"/>
        </w:rPr>
      </w:pPr>
    </w:p>
    <w:p w14:paraId="0D8E1742" w14:textId="77777777" w:rsidR="00D04F30" w:rsidRPr="00D04F30" w:rsidRDefault="00D04F30" w:rsidP="00D04F30">
      <w:pPr>
        <w:ind w:left="720"/>
        <w:rPr>
          <w:rFonts w:ascii="Times New Roman" w:eastAsia="Times New Roman" w:hAnsi="Times New Roman" w:cs="Times New Roman"/>
          <w:sz w:val="24"/>
          <w:szCs w:val="24"/>
        </w:rPr>
      </w:pPr>
      <w:r w:rsidRPr="00D04F30">
        <w:rPr>
          <w:rFonts w:ascii="Arial" w:eastAsia="Times New Roman" w:hAnsi="Arial" w:cs="Arial"/>
          <w:color w:val="000000"/>
          <w:sz w:val="24"/>
          <w:szCs w:val="24"/>
        </w:rPr>
        <w:t>Yes, the project is explicitly looking for interventions that, in some manner, improve health and health equity while also addressing some aspect of climate change.</w:t>
      </w:r>
    </w:p>
    <w:p w14:paraId="3E5BA6E6" w14:textId="77777777" w:rsidR="002A35A1" w:rsidRPr="00B85F24" w:rsidRDefault="002A35A1" w:rsidP="002A35A1">
      <w:pPr>
        <w:ind w:left="630"/>
        <w:rPr>
          <w:rFonts w:ascii="Arial" w:eastAsia="Times New Roman" w:hAnsi="Arial" w:cs="Arial"/>
          <w:sz w:val="24"/>
          <w:szCs w:val="24"/>
        </w:rPr>
      </w:pPr>
    </w:p>
    <w:p w14:paraId="5D1EAAEE"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rPr>
        <w:t xml:space="preserve">Q. </w:t>
      </w:r>
      <w:r w:rsidRPr="00B85F24">
        <w:rPr>
          <w:rStyle w:val="apple-tab-span"/>
          <w:rFonts w:ascii="Arial" w:hAnsi="Arial" w:cs="Arial"/>
          <w:b/>
          <w:bCs/>
          <w:color w:val="984806"/>
        </w:rPr>
        <w:tab/>
      </w:r>
      <w:r w:rsidRPr="00B85F24">
        <w:rPr>
          <w:rFonts w:ascii="Arial" w:hAnsi="Arial" w:cs="Arial"/>
          <w:b/>
          <w:bCs/>
          <w:color w:val="984806"/>
        </w:rPr>
        <w:t xml:space="preserve">How does RWJF define “communities that are most vulnerable to the effects of climate change”? </w:t>
      </w:r>
    </w:p>
    <w:p w14:paraId="7C906372" w14:textId="77777777" w:rsidR="002A35A1" w:rsidRPr="00B85F24" w:rsidRDefault="002A35A1" w:rsidP="002A35A1">
      <w:pPr>
        <w:ind w:left="630"/>
        <w:rPr>
          <w:rFonts w:ascii="Arial" w:eastAsia="Times New Roman" w:hAnsi="Arial" w:cs="Arial"/>
          <w:sz w:val="24"/>
          <w:szCs w:val="24"/>
        </w:rPr>
      </w:pPr>
    </w:p>
    <w:p w14:paraId="4A43F756" w14:textId="77777777"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 xml:space="preserve">A. Applicants have wide latitude to make the case that a community has vulnerabilities to climate change. We deliberately do not have a specific definition for the kind of community that is most vulnerable. We are looking for strengths, though, and as the CFP notes, we are very interested in efforts that arise from indigenous, local, and traditional knowledge bases. </w:t>
      </w:r>
    </w:p>
    <w:p w14:paraId="2C747FE0" w14:textId="77777777" w:rsidR="002A35A1" w:rsidRPr="00B85F24" w:rsidRDefault="002A35A1" w:rsidP="002A35A1">
      <w:pPr>
        <w:ind w:left="630"/>
        <w:rPr>
          <w:rFonts w:ascii="Arial" w:eastAsia="Times New Roman" w:hAnsi="Arial" w:cs="Arial"/>
          <w:sz w:val="24"/>
          <w:szCs w:val="24"/>
        </w:rPr>
      </w:pPr>
    </w:p>
    <w:p w14:paraId="0C5A81DB" w14:textId="77777777" w:rsidR="002A35A1" w:rsidRPr="00B85F24" w:rsidRDefault="002A35A1" w:rsidP="00832A58">
      <w:pPr>
        <w:pStyle w:val="NormalWeb"/>
        <w:spacing w:before="0" w:beforeAutospacing="0" w:after="0" w:afterAutospacing="0"/>
        <w:ind w:left="720" w:hanging="630"/>
        <w:rPr>
          <w:rFonts w:ascii="Arial" w:eastAsiaTheme="minorHAnsi" w:hAnsi="Arial" w:cs="Arial"/>
        </w:rPr>
      </w:pPr>
      <w:r w:rsidRPr="00B85F24">
        <w:rPr>
          <w:rFonts w:ascii="Arial" w:hAnsi="Arial" w:cs="Arial"/>
          <w:b/>
          <w:bCs/>
          <w:color w:val="000000"/>
        </w:rPr>
        <w:t>Q.    </w:t>
      </w:r>
      <w:r w:rsidRPr="00B85F24">
        <w:rPr>
          <w:rStyle w:val="apple-tab-span"/>
          <w:rFonts w:ascii="Arial" w:hAnsi="Arial" w:cs="Arial"/>
          <w:b/>
          <w:bCs/>
          <w:color w:val="000000"/>
        </w:rPr>
        <w:tab/>
      </w:r>
      <w:r w:rsidRPr="00B85F24">
        <w:rPr>
          <w:rFonts w:ascii="Arial" w:hAnsi="Arial" w:cs="Arial"/>
          <w:b/>
          <w:bCs/>
          <w:color w:val="000000"/>
        </w:rPr>
        <w:t>What is your definition of equity, health equity, and climate equity?</w:t>
      </w:r>
    </w:p>
    <w:p w14:paraId="07345AFF" w14:textId="77777777" w:rsidR="002A35A1" w:rsidRPr="00B85F24" w:rsidRDefault="002A35A1" w:rsidP="002A35A1">
      <w:pPr>
        <w:ind w:left="630"/>
        <w:rPr>
          <w:rFonts w:ascii="Arial" w:eastAsia="Times New Roman" w:hAnsi="Arial" w:cs="Arial"/>
          <w:sz w:val="24"/>
          <w:szCs w:val="24"/>
        </w:rPr>
      </w:pPr>
    </w:p>
    <w:p w14:paraId="7E939118" w14:textId="77777777"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000000"/>
        </w:rPr>
        <w:t>A. Though we are open to interpretations and alternate definitions, we define them as:</w:t>
      </w:r>
    </w:p>
    <w:p w14:paraId="7E324937"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 xml:space="preserve"> </w:t>
      </w:r>
    </w:p>
    <w:p w14:paraId="6A2FBACA"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b/>
          <w:bCs/>
          <w:color w:val="000000"/>
        </w:rPr>
        <w:t>Equity:</w:t>
      </w:r>
      <w:r w:rsidRPr="00B85F24">
        <w:rPr>
          <w:rFonts w:ascii="Arial" w:hAnsi="Arial" w:cs="Arial"/>
          <w:color w:val="000000"/>
        </w:rPr>
        <w:t xml:space="preserve"> Fairness and justice, with a focus on outcomes that are most appropriate for a given group and with a recognition of different challenges, needs, and histories.</w:t>
      </w:r>
    </w:p>
    <w:p w14:paraId="441DC24E"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 xml:space="preserve"> </w:t>
      </w:r>
    </w:p>
    <w:p w14:paraId="44B40BE5"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b/>
          <w:bCs/>
          <w:color w:val="000000"/>
        </w:rPr>
        <w:t>Health Equity:</w:t>
      </w:r>
      <w:r w:rsidRPr="00B85F24">
        <w:rPr>
          <w:rFonts w:ascii="Arial" w:hAnsi="Arial" w:cs="Arial"/>
          <w:color w:val="000000"/>
        </w:rPr>
        <w:t xml:space="preserve"> Everyone has a fair and just opportunity to be healthier. This requires adequately addressing obstacles to health such as poverty, discrimination, and their consequences, including powerlessness and lack of access to good jobs with fair pay, quality education and housing, safe environments, and health care. </w:t>
      </w:r>
    </w:p>
    <w:p w14:paraId="4A3916B3"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 xml:space="preserve"> </w:t>
      </w:r>
    </w:p>
    <w:p w14:paraId="0B28A7F3"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b/>
          <w:bCs/>
          <w:color w:val="000000"/>
        </w:rPr>
        <w:t>Climate Equity:</w:t>
      </w:r>
      <w:r w:rsidRPr="00B85F24">
        <w:rPr>
          <w:rFonts w:ascii="Arial" w:hAnsi="Arial" w:cs="Arial"/>
          <w:color w:val="000000"/>
        </w:rPr>
        <w:t xml:space="preserve"> a subset of health equity – climate equity means that everyone</w:t>
      </w:r>
    </w:p>
    <w:p w14:paraId="31BFBD5D"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has a fair and just opportunity to have their risks and vulnerabilities to health</w:t>
      </w:r>
    </w:p>
    <w:p w14:paraId="23D07972"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harms from climate change assessed accurately and responded to</w:t>
      </w:r>
    </w:p>
    <w:p w14:paraId="0FCFCA08" w14:textId="77777777" w:rsidR="002A35A1" w:rsidRPr="00B85F24" w:rsidRDefault="002A35A1" w:rsidP="00832A58">
      <w:pPr>
        <w:pStyle w:val="NormalWeb"/>
        <w:spacing w:before="0" w:beforeAutospacing="0" w:after="0" w:afterAutospacing="0"/>
        <w:ind w:left="720"/>
        <w:rPr>
          <w:rFonts w:ascii="Arial" w:hAnsi="Arial" w:cs="Arial"/>
        </w:rPr>
      </w:pPr>
      <w:r w:rsidRPr="00B85F24">
        <w:rPr>
          <w:rFonts w:ascii="Arial" w:hAnsi="Arial" w:cs="Arial"/>
          <w:color w:val="000000"/>
        </w:rPr>
        <w:t>proportionately.</w:t>
      </w:r>
    </w:p>
    <w:p w14:paraId="3186508D" w14:textId="77777777" w:rsidR="002A35A1" w:rsidRPr="00B85F24" w:rsidRDefault="002A35A1" w:rsidP="002A35A1">
      <w:pPr>
        <w:ind w:left="630"/>
        <w:rPr>
          <w:rFonts w:ascii="Arial" w:eastAsia="Times New Roman" w:hAnsi="Arial" w:cs="Arial"/>
          <w:sz w:val="24"/>
          <w:szCs w:val="24"/>
        </w:rPr>
      </w:pPr>
    </w:p>
    <w:p w14:paraId="1FBCE01C" w14:textId="77777777" w:rsidR="00E93623" w:rsidRPr="00B85F24" w:rsidRDefault="00E93623" w:rsidP="002A35A1">
      <w:pPr>
        <w:ind w:left="630"/>
        <w:rPr>
          <w:rFonts w:ascii="Arial" w:eastAsia="Times New Roman" w:hAnsi="Arial" w:cs="Arial"/>
          <w:sz w:val="24"/>
          <w:szCs w:val="24"/>
        </w:rPr>
      </w:pPr>
    </w:p>
    <w:p w14:paraId="2BEE57C8" w14:textId="77777777" w:rsidR="00E93623" w:rsidRPr="00B85F24" w:rsidRDefault="00E93623" w:rsidP="002A35A1">
      <w:pPr>
        <w:ind w:left="630"/>
        <w:rPr>
          <w:rFonts w:ascii="Arial" w:eastAsia="Times New Roman" w:hAnsi="Arial" w:cs="Arial"/>
          <w:sz w:val="24"/>
          <w:szCs w:val="24"/>
        </w:rPr>
      </w:pPr>
    </w:p>
    <w:p w14:paraId="3C3853AD" w14:textId="77777777" w:rsidR="003C4BA9" w:rsidRPr="00B85F24" w:rsidRDefault="003C4BA9" w:rsidP="002A35A1">
      <w:pPr>
        <w:ind w:left="630"/>
        <w:rPr>
          <w:rFonts w:ascii="Arial" w:eastAsia="Times New Roman" w:hAnsi="Arial" w:cs="Arial"/>
          <w:sz w:val="24"/>
          <w:szCs w:val="24"/>
        </w:rPr>
      </w:pPr>
    </w:p>
    <w:p w14:paraId="57EED8A1" w14:textId="77777777" w:rsidR="003C4BA9" w:rsidRPr="00B85F24" w:rsidRDefault="003C4BA9" w:rsidP="002A35A1">
      <w:pPr>
        <w:ind w:left="630"/>
        <w:rPr>
          <w:rFonts w:ascii="Arial" w:eastAsia="Times New Roman" w:hAnsi="Arial" w:cs="Arial"/>
          <w:sz w:val="24"/>
          <w:szCs w:val="24"/>
        </w:rPr>
      </w:pPr>
    </w:p>
    <w:p w14:paraId="00F98EF4" w14:textId="77777777" w:rsidR="003C4BA9" w:rsidRPr="00B85F24" w:rsidRDefault="003C4BA9" w:rsidP="002A35A1">
      <w:pPr>
        <w:ind w:left="630"/>
        <w:rPr>
          <w:rFonts w:ascii="Arial" w:eastAsia="Times New Roman" w:hAnsi="Arial" w:cs="Arial"/>
          <w:sz w:val="24"/>
          <w:szCs w:val="24"/>
        </w:rPr>
      </w:pPr>
    </w:p>
    <w:p w14:paraId="1CFF8A9B" w14:textId="77777777" w:rsidR="0078519C" w:rsidRDefault="0078519C" w:rsidP="00E93623">
      <w:pPr>
        <w:pStyle w:val="NormalWeb"/>
        <w:spacing w:before="0" w:beforeAutospacing="0" w:after="0" w:afterAutospacing="0"/>
        <w:rPr>
          <w:rFonts w:ascii="Arial" w:hAnsi="Arial" w:cs="Arial"/>
        </w:rPr>
      </w:pPr>
      <w:bookmarkStart w:id="5" w:name="Budgetary"/>
    </w:p>
    <w:p w14:paraId="6BC7A641" w14:textId="77777777" w:rsidR="00506AA5" w:rsidRDefault="00506AA5" w:rsidP="00E93623">
      <w:pPr>
        <w:pStyle w:val="NormalWeb"/>
        <w:spacing w:before="0" w:beforeAutospacing="0" w:after="0" w:afterAutospacing="0"/>
        <w:rPr>
          <w:rFonts w:ascii="Arial" w:hAnsi="Arial" w:cs="Arial"/>
        </w:rPr>
      </w:pPr>
    </w:p>
    <w:p w14:paraId="08CCFB2E" w14:textId="77777777" w:rsidR="002A35A1" w:rsidRDefault="002A35A1" w:rsidP="00E93623">
      <w:pPr>
        <w:pStyle w:val="NormalWeb"/>
        <w:spacing w:before="0" w:beforeAutospacing="0" w:after="0" w:afterAutospacing="0"/>
        <w:rPr>
          <w:rFonts w:ascii="Arial" w:hAnsi="Arial" w:cs="Arial"/>
          <w:b/>
          <w:bCs/>
          <w:color w:val="000000"/>
          <w:u w:val="single"/>
        </w:rPr>
      </w:pPr>
      <w:r w:rsidRPr="00B85F24">
        <w:rPr>
          <w:rFonts w:ascii="Arial" w:hAnsi="Arial" w:cs="Arial"/>
          <w:b/>
          <w:bCs/>
          <w:color w:val="000000"/>
          <w:u w:val="single"/>
        </w:rPr>
        <w:lastRenderedPageBreak/>
        <w:t xml:space="preserve">Budgetary </w:t>
      </w:r>
    </w:p>
    <w:p w14:paraId="6AA5E4B0" w14:textId="77777777" w:rsidR="00832A58" w:rsidRPr="00B85F24" w:rsidRDefault="00832A58" w:rsidP="00E93623">
      <w:pPr>
        <w:pStyle w:val="NormalWeb"/>
        <w:spacing w:before="0" w:beforeAutospacing="0" w:after="0" w:afterAutospacing="0"/>
        <w:rPr>
          <w:rFonts w:ascii="Arial" w:eastAsiaTheme="minorHAnsi" w:hAnsi="Arial" w:cs="Arial"/>
        </w:rPr>
      </w:pPr>
    </w:p>
    <w:p w14:paraId="3ACCD1E7" w14:textId="77777777" w:rsidR="002A35A1" w:rsidRPr="00B85F24" w:rsidRDefault="002A35A1" w:rsidP="002A35A1">
      <w:pPr>
        <w:pStyle w:val="NormalWeb"/>
        <w:spacing w:before="0" w:beforeAutospacing="0" w:after="0" w:afterAutospacing="0"/>
        <w:ind w:left="630"/>
        <w:rPr>
          <w:rFonts w:ascii="Arial" w:hAnsi="Arial" w:cs="Arial"/>
        </w:rPr>
      </w:pPr>
      <w:r w:rsidRPr="00B85F24">
        <w:rPr>
          <w:rFonts w:ascii="Arial" w:hAnsi="Arial" w:cs="Arial"/>
          <w:b/>
          <w:bCs/>
          <w:color w:val="000000"/>
        </w:rPr>
        <w:t xml:space="preserve"> </w:t>
      </w:r>
    </w:p>
    <w:bookmarkEnd w:id="5"/>
    <w:p w14:paraId="5E9D5B9D" w14:textId="42CACA8F" w:rsidR="002A35A1" w:rsidRPr="00B85F24" w:rsidRDefault="00832A58" w:rsidP="00A2790A">
      <w:pPr>
        <w:pStyle w:val="NormalWeb"/>
        <w:spacing w:before="0" w:beforeAutospacing="0" w:after="0" w:afterAutospacing="0"/>
        <w:ind w:left="720" w:hanging="720"/>
        <w:rPr>
          <w:rFonts w:ascii="Arial" w:hAnsi="Arial" w:cs="Arial"/>
        </w:rPr>
      </w:pPr>
      <w:r>
        <w:rPr>
          <w:rFonts w:ascii="Arial" w:hAnsi="Arial" w:cs="Arial"/>
          <w:b/>
          <w:bCs/>
          <w:color w:val="984806"/>
        </w:rPr>
        <w:t xml:space="preserve">Q.     </w:t>
      </w:r>
      <w:r w:rsidR="00A2790A">
        <w:rPr>
          <w:rFonts w:ascii="Arial" w:hAnsi="Arial" w:cs="Arial"/>
          <w:b/>
          <w:bCs/>
          <w:color w:val="984806"/>
        </w:rPr>
        <w:t xml:space="preserve">  </w:t>
      </w:r>
      <w:r w:rsidR="002A35A1" w:rsidRPr="00B85F24">
        <w:rPr>
          <w:rFonts w:ascii="Arial" w:hAnsi="Arial" w:cs="Arial"/>
          <w:b/>
          <w:bCs/>
          <w:color w:val="984806"/>
        </w:rPr>
        <w:t>Does the $350,000 include indirect costs or just direct costs?</w:t>
      </w:r>
    </w:p>
    <w:p w14:paraId="55D087ED" w14:textId="77777777" w:rsidR="002A35A1" w:rsidRPr="00B85F24" w:rsidRDefault="002A35A1" w:rsidP="002A35A1">
      <w:pPr>
        <w:ind w:left="630"/>
        <w:rPr>
          <w:rFonts w:ascii="Arial" w:eastAsia="Times New Roman" w:hAnsi="Arial" w:cs="Arial"/>
          <w:sz w:val="24"/>
          <w:szCs w:val="24"/>
        </w:rPr>
      </w:pPr>
    </w:p>
    <w:p w14:paraId="3BFB6C89" w14:textId="6C01F65D" w:rsidR="002A35A1" w:rsidRPr="00B85F24" w:rsidRDefault="00A2790A" w:rsidP="00A2790A">
      <w:pPr>
        <w:pStyle w:val="NormalWeb"/>
        <w:spacing w:before="0" w:beforeAutospacing="0" w:after="0" w:afterAutospacing="0"/>
        <w:ind w:left="720"/>
        <w:rPr>
          <w:rFonts w:ascii="Arial" w:eastAsiaTheme="minorHAnsi" w:hAnsi="Arial" w:cs="Arial"/>
        </w:rPr>
      </w:pPr>
      <w:r>
        <w:rPr>
          <w:rFonts w:ascii="Arial" w:hAnsi="Arial" w:cs="Arial"/>
          <w:color w:val="000000"/>
        </w:rPr>
        <w:t xml:space="preserve">A. </w:t>
      </w:r>
      <w:r w:rsidR="002A35A1" w:rsidRPr="00B85F24">
        <w:rPr>
          <w:rFonts w:ascii="Arial" w:hAnsi="Arial" w:cs="Arial"/>
          <w:color w:val="000000"/>
        </w:rPr>
        <w:t xml:space="preserve">The $350,000 includes both indirect and direct costs. </w:t>
      </w:r>
    </w:p>
    <w:p w14:paraId="377F8AA7" w14:textId="77777777" w:rsidR="002A35A1" w:rsidRPr="00B85F24" w:rsidRDefault="002A35A1" w:rsidP="002A35A1">
      <w:pPr>
        <w:ind w:left="630"/>
        <w:rPr>
          <w:rFonts w:ascii="Arial" w:eastAsia="Times New Roman" w:hAnsi="Arial" w:cs="Arial"/>
          <w:sz w:val="24"/>
          <w:szCs w:val="24"/>
        </w:rPr>
      </w:pPr>
    </w:p>
    <w:p w14:paraId="32F6FC10"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984806"/>
          <w:shd w:val="clear" w:color="auto" w:fill="FFFFFF"/>
        </w:rPr>
        <w:t xml:space="preserve">Q. </w:t>
      </w:r>
      <w:r w:rsidRPr="00B85F24">
        <w:rPr>
          <w:rStyle w:val="apple-tab-span"/>
          <w:rFonts w:ascii="Arial" w:hAnsi="Arial" w:cs="Arial"/>
          <w:b/>
          <w:bCs/>
          <w:color w:val="984806"/>
          <w:shd w:val="clear" w:color="auto" w:fill="FFFFFF"/>
        </w:rPr>
        <w:tab/>
      </w:r>
      <w:r w:rsidRPr="00B85F24">
        <w:rPr>
          <w:rFonts w:ascii="Arial" w:hAnsi="Arial" w:cs="Arial"/>
          <w:b/>
          <w:bCs/>
          <w:color w:val="984806"/>
          <w:shd w:val="clear" w:color="auto" w:fill="FFFFFF"/>
        </w:rPr>
        <w:t xml:space="preserve">Does this Call for Proposals (CFP) require the submission of a detailed budget breakdown? </w:t>
      </w:r>
    </w:p>
    <w:p w14:paraId="4830D205" w14:textId="77777777" w:rsidR="002A35A1" w:rsidRPr="00B85F24" w:rsidRDefault="002A35A1" w:rsidP="002A35A1">
      <w:pPr>
        <w:ind w:left="630"/>
        <w:rPr>
          <w:rFonts w:ascii="Arial" w:eastAsia="Times New Roman" w:hAnsi="Arial" w:cs="Arial"/>
          <w:sz w:val="24"/>
          <w:szCs w:val="24"/>
        </w:rPr>
      </w:pPr>
    </w:p>
    <w:p w14:paraId="13F5EC5A" w14:textId="77777777" w:rsidR="002A35A1" w:rsidRPr="00B85F24" w:rsidRDefault="002A35A1" w:rsidP="00832A58">
      <w:pPr>
        <w:pStyle w:val="NormalWeb"/>
        <w:spacing w:before="0" w:beforeAutospacing="0" w:after="0" w:afterAutospacing="0"/>
        <w:ind w:left="720"/>
        <w:rPr>
          <w:rFonts w:ascii="Arial" w:eastAsiaTheme="minorHAnsi" w:hAnsi="Arial" w:cs="Arial"/>
        </w:rPr>
      </w:pPr>
      <w:r w:rsidRPr="00B85F24">
        <w:rPr>
          <w:rFonts w:ascii="Arial" w:hAnsi="Arial" w:cs="Arial"/>
          <w:color w:val="212121"/>
          <w:shd w:val="clear" w:color="auto" w:fill="FFFFFF"/>
        </w:rPr>
        <w:t>A. During the brief proposal phase, only the total requested budget amount is required. There are no requirements for additional budget details.</w:t>
      </w:r>
    </w:p>
    <w:p w14:paraId="5C78E6B3" w14:textId="77777777" w:rsidR="002A35A1" w:rsidRPr="00B85F24" w:rsidRDefault="002A35A1" w:rsidP="002A35A1">
      <w:pPr>
        <w:ind w:left="630"/>
        <w:rPr>
          <w:rFonts w:ascii="Arial" w:eastAsia="Times New Roman" w:hAnsi="Arial" w:cs="Arial"/>
          <w:sz w:val="24"/>
          <w:szCs w:val="24"/>
        </w:rPr>
      </w:pPr>
    </w:p>
    <w:p w14:paraId="25374F19" w14:textId="77777777" w:rsidR="002A35A1" w:rsidRPr="00B85F24" w:rsidRDefault="002A35A1" w:rsidP="00832A58">
      <w:pPr>
        <w:pStyle w:val="NormalWeb"/>
        <w:spacing w:before="0" w:beforeAutospacing="0" w:after="0" w:afterAutospacing="0"/>
        <w:ind w:left="720" w:hanging="720"/>
        <w:rPr>
          <w:rFonts w:ascii="Arial" w:eastAsiaTheme="minorHAnsi" w:hAnsi="Arial" w:cs="Arial"/>
        </w:rPr>
      </w:pPr>
      <w:r w:rsidRPr="00B85F24">
        <w:rPr>
          <w:rFonts w:ascii="Arial" w:hAnsi="Arial" w:cs="Arial"/>
          <w:b/>
          <w:bCs/>
          <w:color w:val="000000"/>
        </w:rPr>
        <w:t>Q.    </w:t>
      </w:r>
      <w:r w:rsidRPr="00B85F24">
        <w:rPr>
          <w:rStyle w:val="apple-tab-span"/>
          <w:rFonts w:ascii="Arial" w:hAnsi="Arial" w:cs="Arial"/>
          <w:b/>
          <w:bCs/>
          <w:color w:val="000000"/>
        </w:rPr>
        <w:tab/>
      </w:r>
      <w:r w:rsidRPr="00B85F24">
        <w:rPr>
          <w:rFonts w:ascii="Arial" w:hAnsi="Arial" w:cs="Arial"/>
          <w:b/>
          <w:bCs/>
          <w:color w:val="000000"/>
        </w:rPr>
        <w:t>What are indirect costs, and how does RWJF handle them?</w:t>
      </w:r>
    </w:p>
    <w:p w14:paraId="55E24567" w14:textId="77777777" w:rsidR="002A35A1" w:rsidRPr="00B85F24" w:rsidRDefault="002A35A1" w:rsidP="002A35A1">
      <w:pPr>
        <w:pStyle w:val="NormalWeb"/>
        <w:spacing w:before="0" w:beforeAutospacing="0" w:after="0" w:afterAutospacing="0"/>
        <w:ind w:left="630"/>
        <w:rPr>
          <w:rFonts w:ascii="Arial" w:hAnsi="Arial" w:cs="Arial"/>
        </w:rPr>
      </w:pPr>
      <w:r w:rsidRPr="00B85F24">
        <w:rPr>
          <w:rFonts w:ascii="Arial" w:hAnsi="Arial" w:cs="Arial"/>
          <w:color w:val="000000"/>
        </w:rPr>
        <w:t xml:space="preserve"> </w:t>
      </w:r>
    </w:p>
    <w:p w14:paraId="648D59A8" w14:textId="032DE7F6" w:rsidR="002A35A1" w:rsidRPr="00B85F24" w:rsidRDefault="002A35A1" w:rsidP="00A2790A">
      <w:pPr>
        <w:pStyle w:val="NormalWeb"/>
        <w:spacing w:before="0" w:beforeAutospacing="0" w:after="0" w:afterAutospacing="0"/>
        <w:ind w:left="720"/>
        <w:rPr>
          <w:rFonts w:ascii="Arial" w:hAnsi="Arial" w:cs="Arial"/>
        </w:rPr>
      </w:pPr>
      <w:r w:rsidRPr="00B85F24">
        <w:rPr>
          <w:rFonts w:ascii="Arial" w:hAnsi="Arial" w:cs="Arial"/>
          <w:color w:val="000000"/>
        </w:rPr>
        <w:t>A. Indirect costs are overhead expenses incurred by the applicant organization as a result of the project but that are not easily identifiable with a specific project. These are administrative expenses that are related to overall operations an</w:t>
      </w:r>
      <w:r w:rsidR="00D04F30">
        <w:rPr>
          <w:rFonts w:ascii="Arial" w:hAnsi="Arial" w:cs="Arial"/>
          <w:color w:val="000000"/>
        </w:rPr>
        <w:t xml:space="preserve">d are shared among projects </w:t>
      </w:r>
      <w:r w:rsidRPr="00B85F24">
        <w:rPr>
          <w:rFonts w:ascii="Arial" w:hAnsi="Arial" w:cs="Arial"/>
          <w:color w:val="000000"/>
        </w:rPr>
        <w:t>or functions. Examples include executive oversight, accounting, grants management, legal expenses, utilities, and facility maintenance.</w:t>
      </w:r>
    </w:p>
    <w:p w14:paraId="1DB568AF" w14:textId="77777777" w:rsidR="002A35A1" w:rsidRPr="00B85F24" w:rsidRDefault="002A35A1" w:rsidP="002A35A1">
      <w:pPr>
        <w:pStyle w:val="NormalWeb"/>
        <w:spacing w:before="0" w:beforeAutospacing="0" w:after="0" w:afterAutospacing="0"/>
        <w:ind w:left="630"/>
        <w:rPr>
          <w:rFonts w:ascii="Arial" w:hAnsi="Arial" w:cs="Arial"/>
        </w:rPr>
      </w:pPr>
      <w:r w:rsidRPr="00B85F24">
        <w:rPr>
          <w:rFonts w:ascii="Arial" w:hAnsi="Arial" w:cs="Arial"/>
          <w:color w:val="000000"/>
        </w:rPr>
        <w:t xml:space="preserve"> </w:t>
      </w:r>
    </w:p>
    <w:p w14:paraId="537DD591" w14:textId="77777777" w:rsidR="002A35A1" w:rsidRPr="00B85F24" w:rsidRDefault="002A35A1" w:rsidP="00A2790A">
      <w:pPr>
        <w:pStyle w:val="NormalWeb"/>
        <w:spacing w:before="0" w:beforeAutospacing="0" w:after="0" w:afterAutospacing="0"/>
        <w:ind w:left="720"/>
        <w:rPr>
          <w:rFonts w:ascii="Arial" w:hAnsi="Arial" w:cs="Arial"/>
        </w:rPr>
      </w:pPr>
      <w:r w:rsidRPr="00B85F24">
        <w:rPr>
          <w:rFonts w:ascii="Arial" w:hAnsi="Arial" w:cs="Arial"/>
          <w:color w:val="000000"/>
        </w:rPr>
        <w:t>The Foundation’s approved rate is 12 percent of all RWJF costs (Personnel, Other Direct Costs, and Purchased Services) associated with the project. However, if the Purchased Services category equals more than 33 percent of the total of Personnel, Other Direct Costs and Purchased Services, RWJF allows 12 percent indirect on Personnel and Other Direct Costs, and 4 percent on Purchased Services. State the amount requested from RWJF and the amounts being provided from other sources.</w:t>
      </w:r>
    </w:p>
    <w:p w14:paraId="1D770D45" w14:textId="77777777" w:rsidR="002A35A1" w:rsidRPr="00B85F24" w:rsidRDefault="002A35A1" w:rsidP="00A2790A">
      <w:pPr>
        <w:pStyle w:val="NormalWeb"/>
        <w:spacing w:before="0" w:beforeAutospacing="0" w:after="0" w:afterAutospacing="0"/>
        <w:ind w:left="720" w:hanging="90"/>
        <w:rPr>
          <w:rFonts w:ascii="Arial" w:hAnsi="Arial" w:cs="Arial"/>
        </w:rPr>
      </w:pPr>
      <w:r w:rsidRPr="00B85F24">
        <w:rPr>
          <w:rFonts w:ascii="Arial" w:hAnsi="Arial" w:cs="Arial"/>
          <w:color w:val="000000"/>
        </w:rPr>
        <w:t xml:space="preserve"> </w:t>
      </w:r>
    </w:p>
    <w:p w14:paraId="7B44D1A0" w14:textId="77777777" w:rsidR="002A35A1" w:rsidRPr="00B85F24" w:rsidRDefault="002A35A1" w:rsidP="00A2790A">
      <w:pPr>
        <w:pStyle w:val="NormalWeb"/>
        <w:spacing w:before="0" w:beforeAutospacing="0" w:after="0" w:afterAutospacing="0"/>
        <w:ind w:left="720"/>
        <w:rPr>
          <w:rFonts w:ascii="Arial" w:hAnsi="Arial" w:cs="Arial"/>
        </w:rPr>
      </w:pPr>
      <w:r w:rsidRPr="00B85F24">
        <w:rPr>
          <w:rFonts w:ascii="Arial" w:hAnsi="Arial" w:cs="Arial"/>
          <w:color w:val="000000"/>
        </w:rPr>
        <w:t>Questions on this policy should be directed to the program financial analyst assigned to the grant or the RWJF contact provided in the application materials.</w:t>
      </w:r>
    </w:p>
    <w:p w14:paraId="1A2AE4DB" w14:textId="77777777" w:rsidR="002A35A1" w:rsidRPr="00B85F24" w:rsidRDefault="002A35A1" w:rsidP="00A2790A">
      <w:pPr>
        <w:spacing w:after="240"/>
        <w:ind w:left="720"/>
        <w:rPr>
          <w:rFonts w:ascii="Arial" w:eastAsia="Times New Roman" w:hAnsi="Arial" w:cs="Arial"/>
          <w:sz w:val="24"/>
          <w:szCs w:val="24"/>
        </w:rPr>
      </w:pPr>
    </w:p>
    <w:p w14:paraId="62E1E8C6" w14:textId="77777777" w:rsidR="008A4D98" w:rsidRPr="003C4BA9" w:rsidRDefault="008A4D98" w:rsidP="00A2790A">
      <w:pPr>
        <w:ind w:left="720" w:hanging="90"/>
        <w:rPr>
          <w:rFonts w:ascii="Arial" w:hAnsi="Arial" w:cs="Arial"/>
          <w:sz w:val="24"/>
          <w:szCs w:val="24"/>
        </w:rPr>
      </w:pPr>
    </w:p>
    <w:sectPr w:rsidR="008A4D98" w:rsidRPr="003C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1A4"/>
    <w:multiLevelType w:val="hybridMultilevel"/>
    <w:tmpl w:val="157C9F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364C1"/>
    <w:multiLevelType w:val="hybridMultilevel"/>
    <w:tmpl w:val="FF4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14F"/>
    <w:multiLevelType w:val="hybridMultilevel"/>
    <w:tmpl w:val="D67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D6A"/>
    <w:multiLevelType w:val="hybridMultilevel"/>
    <w:tmpl w:val="05B8C2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51357B"/>
    <w:multiLevelType w:val="hybridMultilevel"/>
    <w:tmpl w:val="5B3ECD4A"/>
    <w:lvl w:ilvl="0" w:tplc="06CE7D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00111"/>
    <w:multiLevelType w:val="hybridMultilevel"/>
    <w:tmpl w:val="204A3D3C"/>
    <w:lvl w:ilvl="0" w:tplc="0ECA9F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sjAxNzUwNjczNDRS0lEKTi0uzszPAykwrgUAA0lADywAAAA="/>
  </w:docVars>
  <w:rsids>
    <w:rsidRoot w:val="006F4B34"/>
    <w:rsid w:val="0001429C"/>
    <w:rsid w:val="00017BC4"/>
    <w:rsid w:val="00062324"/>
    <w:rsid w:val="00063D3F"/>
    <w:rsid w:val="0006400D"/>
    <w:rsid w:val="00092DBE"/>
    <w:rsid w:val="00103E56"/>
    <w:rsid w:val="00120BDE"/>
    <w:rsid w:val="0013627F"/>
    <w:rsid w:val="00155EE5"/>
    <w:rsid w:val="001630DC"/>
    <w:rsid w:val="00176FD6"/>
    <w:rsid w:val="00177963"/>
    <w:rsid w:val="001A1256"/>
    <w:rsid w:val="001E25DA"/>
    <w:rsid w:val="00256BFB"/>
    <w:rsid w:val="002849FE"/>
    <w:rsid w:val="002A35A1"/>
    <w:rsid w:val="00336389"/>
    <w:rsid w:val="003B2882"/>
    <w:rsid w:val="003C4BA9"/>
    <w:rsid w:val="003D315A"/>
    <w:rsid w:val="00465101"/>
    <w:rsid w:val="004706B6"/>
    <w:rsid w:val="00487453"/>
    <w:rsid w:val="004949D9"/>
    <w:rsid w:val="004A794B"/>
    <w:rsid w:val="00506AA5"/>
    <w:rsid w:val="0054415E"/>
    <w:rsid w:val="005450CC"/>
    <w:rsid w:val="00547E9C"/>
    <w:rsid w:val="005E215C"/>
    <w:rsid w:val="005E7F51"/>
    <w:rsid w:val="00665582"/>
    <w:rsid w:val="006A44C1"/>
    <w:rsid w:val="006A7BF2"/>
    <w:rsid w:val="006B4A94"/>
    <w:rsid w:val="006C6A3A"/>
    <w:rsid w:val="006F0134"/>
    <w:rsid w:val="006F4B34"/>
    <w:rsid w:val="00705778"/>
    <w:rsid w:val="00740BE9"/>
    <w:rsid w:val="00766980"/>
    <w:rsid w:val="0078519C"/>
    <w:rsid w:val="007B4726"/>
    <w:rsid w:val="007E551B"/>
    <w:rsid w:val="00832A58"/>
    <w:rsid w:val="00844204"/>
    <w:rsid w:val="008A4D98"/>
    <w:rsid w:val="008B71A2"/>
    <w:rsid w:val="008B7570"/>
    <w:rsid w:val="00903D13"/>
    <w:rsid w:val="00954048"/>
    <w:rsid w:val="0096788C"/>
    <w:rsid w:val="009A2626"/>
    <w:rsid w:val="009D2970"/>
    <w:rsid w:val="00A2577C"/>
    <w:rsid w:val="00A26B31"/>
    <w:rsid w:val="00A2790A"/>
    <w:rsid w:val="00A52BF6"/>
    <w:rsid w:val="00A61B9C"/>
    <w:rsid w:val="00A82A3F"/>
    <w:rsid w:val="00A87773"/>
    <w:rsid w:val="00AA3AAC"/>
    <w:rsid w:val="00AF6C28"/>
    <w:rsid w:val="00B07738"/>
    <w:rsid w:val="00B378CD"/>
    <w:rsid w:val="00B37ED0"/>
    <w:rsid w:val="00B5045F"/>
    <w:rsid w:val="00B85F24"/>
    <w:rsid w:val="00B936F4"/>
    <w:rsid w:val="00BA2565"/>
    <w:rsid w:val="00C45190"/>
    <w:rsid w:val="00C84E6F"/>
    <w:rsid w:val="00C9222B"/>
    <w:rsid w:val="00CA37E3"/>
    <w:rsid w:val="00CC441F"/>
    <w:rsid w:val="00D04F30"/>
    <w:rsid w:val="00D2133C"/>
    <w:rsid w:val="00D23D66"/>
    <w:rsid w:val="00D274DB"/>
    <w:rsid w:val="00D55402"/>
    <w:rsid w:val="00D77325"/>
    <w:rsid w:val="00D85983"/>
    <w:rsid w:val="00DA75F2"/>
    <w:rsid w:val="00E30935"/>
    <w:rsid w:val="00E55C19"/>
    <w:rsid w:val="00E75C86"/>
    <w:rsid w:val="00E93623"/>
    <w:rsid w:val="00EA6AD9"/>
    <w:rsid w:val="00EC659F"/>
    <w:rsid w:val="00F539B4"/>
    <w:rsid w:val="00F53E5E"/>
    <w:rsid w:val="00FB1214"/>
    <w:rsid w:val="00FC33BC"/>
    <w:rsid w:val="00FC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ECC2"/>
  <w15:docId w15:val="{A38AA982-E71E-454E-B709-D9BF57D1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F4"/>
    <w:pPr>
      <w:ind w:left="720"/>
      <w:contextualSpacing/>
    </w:pPr>
  </w:style>
  <w:style w:type="character" w:styleId="Hyperlink">
    <w:name w:val="Hyperlink"/>
    <w:basedOn w:val="DefaultParagraphFont"/>
    <w:uiPriority w:val="99"/>
    <w:unhideWhenUsed/>
    <w:rsid w:val="00B936F4"/>
    <w:rPr>
      <w:color w:val="0000FF"/>
      <w:u w:val="single"/>
    </w:rPr>
  </w:style>
  <w:style w:type="paragraph" w:styleId="PlainText">
    <w:name w:val="Plain Text"/>
    <w:basedOn w:val="Normal"/>
    <w:link w:val="PlainTextChar"/>
    <w:uiPriority w:val="99"/>
    <w:unhideWhenUsed/>
    <w:rsid w:val="00AA3AAC"/>
    <w:rPr>
      <w:rFonts w:ascii="Calibri" w:hAnsi="Calibri"/>
      <w:szCs w:val="21"/>
    </w:rPr>
  </w:style>
  <w:style w:type="character" w:customStyle="1" w:styleId="PlainTextChar">
    <w:name w:val="Plain Text Char"/>
    <w:basedOn w:val="DefaultParagraphFont"/>
    <w:link w:val="PlainText"/>
    <w:uiPriority w:val="99"/>
    <w:rsid w:val="00AA3AAC"/>
    <w:rPr>
      <w:rFonts w:ascii="Calibri" w:hAnsi="Calibri"/>
      <w:szCs w:val="21"/>
    </w:rPr>
  </w:style>
  <w:style w:type="character" w:customStyle="1" w:styleId="UnresolvedMention">
    <w:name w:val="Unresolved Mention"/>
    <w:basedOn w:val="DefaultParagraphFont"/>
    <w:uiPriority w:val="99"/>
    <w:semiHidden/>
    <w:unhideWhenUsed/>
    <w:rsid w:val="00C45190"/>
    <w:rPr>
      <w:color w:val="605E5C"/>
      <w:shd w:val="clear" w:color="auto" w:fill="E1DFDD"/>
    </w:rPr>
  </w:style>
  <w:style w:type="paragraph" w:styleId="NormalWeb">
    <w:name w:val="Normal (Web)"/>
    <w:basedOn w:val="Normal"/>
    <w:uiPriority w:val="99"/>
    <w:unhideWhenUsed/>
    <w:rsid w:val="00C45190"/>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87453"/>
    <w:pPr>
      <w:spacing w:before="120" w:after="12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487453"/>
    <w:rPr>
      <w:rFonts w:ascii="Arial" w:eastAsia="Arial" w:hAnsi="Arial" w:cs="Arial"/>
      <w:sz w:val="20"/>
      <w:szCs w:val="20"/>
    </w:rPr>
  </w:style>
  <w:style w:type="character" w:styleId="CommentReference">
    <w:name w:val="annotation reference"/>
    <w:basedOn w:val="DefaultParagraphFont"/>
    <w:uiPriority w:val="99"/>
    <w:semiHidden/>
    <w:unhideWhenUsed/>
    <w:rsid w:val="00487453"/>
    <w:rPr>
      <w:sz w:val="16"/>
      <w:szCs w:val="16"/>
    </w:rPr>
  </w:style>
  <w:style w:type="paragraph" w:styleId="BalloonText">
    <w:name w:val="Balloon Text"/>
    <w:basedOn w:val="Normal"/>
    <w:link w:val="BalloonTextChar"/>
    <w:uiPriority w:val="99"/>
    <w:semiHidden/>
    <w:unhideWhenUsed/>
    <w:rsid w:val="00487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53"/>
    <w:rPr>
      <w:rFonts w:ascii="Segoe UI" w:hAnsi="Segoe UI" w:cs="Segoe UI"/>
      <w:sz w:val="18"/>
      <w:szCs w:val="18"/>
    </w:rPr>
  </w:style>
  <w:style w:type="character" w:customStyle="1" w:styleId="apple-tab-span">
    <w:name w:val="apple-tab-span"/>
    <w:basedOn w:val="DefaultParagraphFont"/>
    <w:rsid w:val="002A35A1"/>
  </w:style>
  <w:style w:type="character" w:styleId="FollowedHyperlink">
    <w:name w:val="FollowedHyperlink"/>
    <w:basedOn w:val="DefaultParagraphFont"/>
    <w:uiPriority w:val="99"/>
    <w:semiHidden/>
    <w:unhideWhenUsed/>
    <w:rsid w:val="003C4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286">
      <w:bodyDiv w:val="1"/>
      <w:marLeft w:val="0"/>
      <w:marRight w:val="0"/>
      <w:marTop w:val="0"/>
      <w:marBottom w:val="0"/>
      <w:divBdr>
        <w:top w:val="none" w:sz="0" w:space="0" w:color="auto"/>
        <w:left w:val="none" w:sz="0" w:space="0" w:color="auto"/>
        <w:bottom w:val="none" w:sz="0" w:space="0" w:color="auto"/>
        <w:right w:val="none" w:sz="0" w:space="0" w:color="auto"/>
      </w:divBdr>
    </w:div>
    <w:div w:id="61680276">
      <w:bodyDiv w:val="1"/>
      <w:marLeft w:val="0"/>
      <w:marRight w:val="0"/>
      <w:marTop w:val="0"/>
      <w:marBottom w:val="0"/>
      <w:divBdr>
        <w:top w:val="none" w:sz="0" w:space="0" w:color="auto"/>
        <w:left w:val="none" w:sz="0" w:space="0" w:color="auto"/>
        <w:bottom w:val="none" w:sz="0" w:space="0" w:color="auto"/>
        <w:right w:val="none" w:sz="0" w:space="0" w:color="auto"/>
      </w:divBdr>
    </w:div>
    <w:div w:id="94374099">
      <w:bodyDiv w:val="1"/>
      <w:marLeft w:val="0"/>
      <w:marRight w:val="0"/>
      <w:marTop w:val="0"/>
      <w:marBottom w:val="0"/>
      <w:divBdr>
        <w:top w:val="none" w:sz="0" w:space="0" w:color="auto"/>
        <w:left w:val="none" w:sz="0" w:space="0" w:color="auto"/>
        <w:bottom w:val="none" w:sz="0" w:space="0" w:color="auto"/>
        <w:right w:val="none" w:sz="0" w:space="0" w:color="auto"/>
      </w:divBdr>
      <w:divsChild>
        <w:div w:id="1695304452">
          <w:marLeft w:val="510"/>
          <w:marRight w:val="0"/>
          <w:marTop w:val="150"/>
          <w:marBottom w:val="0"/>
          <w:divBdr>
            <w:top w:val="none" w:sz="0" w:space="0" w:color="auto"/>
            <w:left w:val="none" w:sz="0" w:space="0" w:color="auto"/>
            <w:bottom w:val="none" w:sz="0" w:space="0" w:color="auto"/>
            <w:right w:val="none" w:sz="0" w:space="0" w:color="auto"/>
          </w:divBdr>
        </w:div>
      </w:divsChild>
    </w:div>
    <w:div w:id="147863863">
      <w:bodyDiv w:val="1"/>
      <w:marLeft w:val="0"/>
      <w:marRight w:val="0"/>
      <w:marTop w:val="0"/>
      <w:marBottom w:val="0"/>
      <w:divBdr>
        <w:top w:val="none" w:sz="0" w:space="0" w:color="auto"/>
        <w:left w:val="none" w:sz="0" w:space="0" w:color="auto"/>
        <w:bottom w:val="none" w:sz="0" w:space="0" w:color="auto"/>
        <w:right w:val="none" w:sz="0" w:space="0" w:color="auto"/>
      </w:divBdr>
    </w:div>
    <w:div w:id="244803828">
      <w:bodyDiv w:val="1"/>
      <w:marLeft w:val="0"/>
      <w:marRight w:val="0"/>
      <w:marTop w:val="0"/>
      <w:marBottom w:val="0"/>
      <w:divBdr>
        <w:top w:val="none" w:sz="0" w:space="0" w:color="auto"/>
        <w:left w:val="none" w:sz="0" w:space="0" w:color="auto"/>
        <w:bottom w:val="none" w:sz="0" w:space="0" w:color="auto"/>
        <w:right w:val="none" w:sz="0" w:space="0" w:color="auto"/>
      </w:divBdr>
    </w:div>
    <w:div w:id="271744948">
      <w:bodyDiv w:val="1"/>
      <w:marLeft w:val="0"/>
      <w:marRight w:val="0"/>
      <w:marTop w:val="0"/>
      <w:marBottom w:val="0"/>
      <w:divBdr>
        <w:top w:val="none" w:sz="0" w:space="0" w:color="auto"/>
        <w:left w:val="none" w:sz="0" w:space="0" w:color="auto"/>
        <w:bottom w:val="none" w:sz="0" w:space="0" w:color="auto"/>
        <w:right w:val="none" w:sz="0" w:space="0" w:color="auto"/>
      </w:divBdr>
    </w:div>
    <w:div w:id="296956178">
      <w:bodyDiv w:val="1"/>
      <w:marLeft w:val="0"/>
      <w:marRight w:val="0"/>
      <w:marTop w:val="0"/>
      <w:marBottom w:val="0"/>
      <w:divBdr>
        <w:top w:val="none" w:sz="0" w:space="0" w:color="auto"/>
        <w:left w:val="none" w:sz="0" w:space="0" w:color="auto"/>
        <w:bottom w:val="none" w:sz="0" w:space="0" w:color="auto"/>
        <w:right w:val="none" w:sz="0" w:space="0" w:color="auto"/>
      </w:divBdr>
    </w:div>
    <w:div w:id="315572119">
      <w:bodyDiv w:val="1"/>
      <w:marLeft w:val="0"/>
      <w:marRight w:val="0"/>
      <w:marTop w:val="0"/>
      <w:marBottom w:val="0"/>
      <w:divBdr>
        <w:top w:val="none" w:sz="0" w:space="0" w:color="auto"/>
        <w:left w:val="none" w:sz="0" w:space="0" w:color="auto"/>
        <w:bottom w:val="none" w:sz="0" w:space="0" w:color="auto"/>
        <w:right w:val="none" w:sz="0" w:space="0" w:color="auto"/>
      </w:divBdr>
    </w:div>
    <w:div w:id="381103181">
      <w:bodyDiv w:val="1"/>
      <w:marLeft w:val="0"/>
      <w:marRight w:val="0"/>
      <w:marTop w:val="0"/>
      <w:marBottom w:val="0"/>
      <w:divBdr>
        <w:top w:val="none" w:sz="0" w:space="0" w:color="auto"/>
        <w:left w:val="none" w:sz="0" w:space="0" w:color="auto"/>
        <w:bottom w:val="none" w:sz="0" w:space="0" w:color="auto"/>
        <w:right w:val="none" w:sz="0" w:space="0" w:color="auto"/>
      </w:divBdr>
    </w:div>
    <w:div w:id="390621904">
      <w:bodyDiv w:val="1"/>
      <w:marLeft w:val="0"/>
      <w:marRight w:val="0"/>
      <w:marTop w:val="0"/>
      <w:marBottom w:val="0"/>
      <w:divBdr>
        <w:top w:val="none" w:sz="0" w:space="0" w:color="auto"/>
        <w:left w:val="none" w:sz="0" w:space="0" w:color="auto"/>
        <w:bottom w:val="none" w:sz="0" w:space="0" w:color="auto"/>
        <w:right w:val="none" w:sz="0" w:space="0" w:color="auto"/>
      </w:divBdr>
    </w:div>
    <w:div w:id="473446815">
      <w:bodyDiv w:val="1"/>
      <w:marLeft w:val="0"/>
      <w:marRight w:val="0"/>
      <w:marTop w:val="0"/>
      <w:marBottom w:val="0"/>
      <w:divBdr>
        <w:top w:val="none" w:sz="0" w:space="0" w:color="auto"/>
        <w:left w:val="none" w:sz="0" w:space="0" w:color="auto"/>
        <w:bottom w:val="none" w:sz="0" w:space="0" w:color="auto"/>
        <w:right w:val="none" w:sz="0" w:space="0" w:color="auto"/>
      </w:divBdr>
      <w:divsChild>
        <w:div w:id="372047946">
          <w:marLeft w:val="510"/>
          <w:marRight w:val="0"/>
          <w:marTop w:val="150"/>
          <w:marBottom w:val="0"/>
          <w:divBdr>
            <w:top w:val="none" w:sz="0" w:space="0" w:color="auto"/>
            <w:left w:val="none" w:sz="0" w:space="0" w:color="auto"/>
            <w:bottom w:val="none" w:sz="0" w:space="0" w:color="auto"/>
            <w:right w:val="none" w:sz="0" w:space="0" w:color="auto"/>
          </w:divBdr>
        </w:div>
      </w:divsChild>
    </w:div>
    <w:div w:id="514804194">
      <w:bodyDiv w:val="1"/>
      <w:marLeft w:val="0"/>
      <w:marRight w:val="0"/>
      <w:marTop w:val="0"/>
      <w:marBottom w:val="0"/>
      <w:divBdr>
        <w:top w:val="none" w:sz="0" w:space="0" w:color="auto"/>
        <w:left w:val="none" w:sz="0" w:space="0" w:color="auto"/>
        <w:bottom w:val="none" w:sz="0" w:space="0" w:color="auto"/>
        <w:right w:val="none" w:sz="0" w:space="0" w:color="auto"/>
      </w:divBdr>
    </w:div>
    <w:div w:id="539896650">
      <w:bodyDiv w:val="1"/>
      <w:marLeft w:val="0"/>
      <w:marRight w:val="0"/>
      <w:marTop w:val="0"/>
      <w:marBottom w:val="0"/>
      <w:divBdr>
        <w:top w:val="none" w:sz="0" w:space="0" w:color="auto"/>
        <w:left w:val="none" w:sz="0" w:space="0" w:color="auto"/>
        <w:bottom w:val="none" w:sz="0" w:space="0" w:color="auto"/>
        <w:right w:val="none" w:sz="0" w:space="0" w:color="auto"/>
      </w:divBdr>
    </w:div>
    <w:div w:id="656224476">
      <w:bodyDiv w:val="1"/>
      <w:marLeft w:val="0"/>
      <w:marRight w:val="0"/>
      <w:marTop w:val="0"/>
      <w:marBottom w:val="0"/>
      <w:divBdr>
        <w:top w:val="none" w:sz="0" w:space="0" w:color="auto"/>
        <w:left w:val="none" w:sz="0" w:space="0" w:color="auto"/>
        <w:bottom w:val="none" w:sz="0" w:space="0" w:color="auto"/>
        <w:right w:val="none" w:sz="0" w:space="0" w:color="auto"/>
      </w:divBdr>
    </w:div>
    <w:div w:id="672416084">
      <w:bodyDiv w:val="1"/>
      <w:marLeft w:val="0"/>
      <w:marRight w:val="0"/>
      <w:marTop w:val="0"/>
      <w:marBottom w:val="0"/>
      <w:divBdr>
        <w:top w:val="none" w:sz="0" w:space="0" w:color="auto"/>
        <w:left w:val="none" w:sz="0" w:space="0" w:color="auto"/>
        <w:bottom w:val="none" w:sz="0" w:space="0" w:color="auto"/>
        <w:right w:val="none" w:sz="0" w:space="0" w:color="auto"/>
      </w:divBdr>
    </w:div>
    <w:div w:id="680201618">
      <w:bodyDiv w:val="1"/>
      <w:marLeft w:val="0"/>
      <w:marRight w:val="0"/>
      <w:marTop w:val="0"/>
      <w:marBottom w:val="0"/>
      <w:divBdr>
        <w:top w:val="none" w:sz="0" w:space="0" w:color="auto"/>
        <w:left w:val="none" w:sz="0" w:space="0" w:color="auto"/>
        <w:bottom w:val="none" w:sz="0" w:space="0" w:color="auto"/>
        <w:right w:val="none" w:sz="0" w:space="0" w:color="auto"/>
      </w:divBdr>
    </w:div>
    <w:div w:id="698821003">
      <w:bodyDiv w:val="1"/>
      <w:marLeft w:val="0"/>
      <w:marRight w:val="0"/>
      <w:marTop w:val="0"/>
      <w:marBottom w:val="0"/>
      <w:divBdr>
        <w:top w:val="none" w:sz="0" w:space="0" w:color="auto"/>
        <w:left w:val="none" w:sz="0" w:space="0" w:color="auto"/>
        <w:bottom w:val="none" w:sz="0" w:space="0" w:color="auto"/>
        <w:right w:val="none" w:sz="0" w:space="0" w:color="auto"/>
      </w:divBdr>
      <w:divsChild>
        <w:div w:id="1184704272">
          <w:marLeft w:val="510"/>
          <w:marRight w:val="0"/>
          <w:marTop w:val="150"/>
          <w:marBottom w:val="0"/>
          <w:divBdr>
            <w:top w:val="none" w:sz="0" w:space="0" w:color="auto"/>
            <w:left w:val="none" w:sz="0" w:space="0" w:color="auto"/>
            <w:bottom w:val="none" w:sz="0" w:space="0" w:color="auto"/>
            <w:right w:val="none" w:sz="0" w:space="0" w:color="auto"/>
          </w:divBdr>
        </w:div>
      </w:divsChild>
    </w:div>
    <w:div w:id="705520456">
      <w:bodyDiv w:val="1"/>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510"/>
          <w:marRight w:val="0"/>
          <w:marTop w:val="150"/>
          <w:marBottom w:val="0"/>
          <w:divBdr>
            <w:top w:val="none" w:sz="0" w:space="0" w:color="auto"/>
            <w:left w:val="none" w:sz="0" w:space="0" w:color="auto"/>
            <w:bottom w:val="none" w:sz="0" w:space="0" w:color="auto"/>
            <w:right w:val="none" w:sz="0" w:space="0" w:color="auto"/>
          </w:divBdr>
        </w:div>
      </w:divsChild>
    </w:div>
    <w:div w:id="816535617">
      <w:bodyDiv w:val="1"/>
      <w:marLeft w:val="0"/>
      <w:marRight w:val="0"/>
      <w:marTop w:val="0"/>
      <w:marBottom w:val="0"/>
      <w:divBdr>
        <w:top w:val="none" w:sz="0" w:space="0" w:color="auto"/>
        <w:left w:val="none" w:sz="0" w:space="0" w:color="auto"/>
        <w:bottom w:val="none" w:sz="0" w:space="0" w:color="auto"/>
        <w:right w:val="none" w:sz="0" w:space="0" w:color="auto"/>
      </w:divBdr>
    </w:div>
    <w:div w:id="872574400">
      <w:bodyDiv w:val="1"/>
      <w:marLeft w:val="0"/>
      <w:marRight w:val="0"/>
      <w:marTop w:val="0"/>
      <w:marBottom w:val="0"/>
      <w:divBdr>
        <w:top w:val="none" w:sz="0" w:space="0" w:color="auto"/>
        <w:left w:val="none" w:sz="0" w:space="0" w:color="auto"/>
        <w:bottom w:val="none" w:sz="0" w:space="0" w:color="auto"/>
        <w:right w:val="none" w:sz="0" w:space="0" w:color="auto"/>
      </w:divBdr>
    </w:div>
    <w:div w:id="945582441">
      <w:bodyDiv w:val="1"/>
      <w:marLeft w:val="0"/>
      <w:marRight w:val="0"/>
      <w:marTop w:val="0"/>
      <w:marBottom w:val="0"/>
      <w:divBdr>
        <w:top w:val="none" w:sz="0" w:space="0" w:color="auto"/>
        <w:left w:val="none" w:sz="0" w:space="0" w:color="auto"/>
        <w:bottom w:val="none" w:sz="0" w:space="0" w:color="auto"/>
        <w:right w:val="none" w:sz="0" w:space="0" w:color="auto"/>
      </w:divBdr>
    </w:div>
    <w:div w:id="986205463">
      <w:bodyDiv w:val="1"/>
      <w:marLeft w:val="0"/>
      <w:marRight w:val="0"/>
      <w:marTop w:val="0"/>
      <w:marBottom w:val="0"/>
      <w:divBdr>
        <w:top w:val="none" w:sz="0" w:space="0" w:color="auto"/>
        <w:left w:val="none" w:sz="0" w:space="0" w:color="auto"/>
        <w:bottom w:val="none" w:sz="0" w:space="0" w:color="auto"/>
        <w:right w:val="none" w:sz="0" w:space="0" w:color="auto"/>
      </w:divBdr>
    </w:div>
    <w:div w:id="999692529">
      <w:bodyDiv w:val="1"/>
      <w:marLeft w:val="0"/>
      <w:marRight w:val="0"/>
      <w:marTop w:val="0"/>
      <w:marBottom w:val="0"/>
      <w:divBdr>
        <w:top w:val="none" w:sz="0" w:space="0" w:color="auto"/>
        <w:left w:val="none" w:sz="0" w:space="0" w:color="auto"/>
        <w:bottom w:val="none" w:sz="0" w:space="0" w:color="auto"/>
        <w:right w:val="none" w:sz="0" w:space="0" w:color="auto"/>
      </w:divBdr>
    </w:div>
    <w:div w:id="1042749448">
      <w:bodyDiv w:val="1"/>
      <w:marLeft w:val="0"/>
      <w:marRight w:val="0"/>
      <w:marTop w:val="0"/>
      <w:marBottom w:val="0"/>
      <w:divBdr>
        <w:top w:val="none" w:sz="0" w:space="0" w:color="auto"/>
        <w:left w:val="none" w:sz="0" w:space="0" w:color="auto"/>
        <w:bottom w:val="none" w:sz="0" w:space="0" w:color="auto"/>
        <w:right w:val="none" w:sz="0" w:space="0" w:color="auto"/>
      </w:divBdr>
    </w:div>
    <w:div w:id="1082877817">
      <w:bodyDiv w:val="1"/>
      <w:marLeft w:val="0"/>
      <w:marRight w:val="0"/>
      <w:marTop w:val="0"/>
      <w:marBottom w:val="0"/>
      <w:divBdr>
        <w:top w:val="none" w:sz="0" w:space="0" w:color="auto"/>
        <w:left w:val="none" w:sz="0" w:space="0" w:color="auto"/>
        <w:bottom w:val="none" w:sz="0" w:space="0" w:color="auto"/>
        <w:right w:val="none" w:sz="0" w:space="0" w:color="auto"/>
      </w:divBdr>
    </w:div>
    <w:div w:id="1094395254">
      <w:bodyDiv w:val="1"/>
      <w:marLeft w:val="0"/>
      <w:marRight w:val="0"/>
      <w:marTop w:val="0"/>
      <w:marBottom w:val="0"/>
      <w:divBdr>
        <w:top w:val="none" w:sz="0" w:space="0" w:color="auto"/>
        <w:left w:val="none" w:sz="0" w:space="0" w:color="auto"/>
        <w:bottom w:val="none" w:sz="0" w:space="0" w:color="auto"/>
        <w:right w:val="none" w:sz="0" w:space="0" w:color="auto"/>
      </w:divBdr>
      <w:divsChild>
        <w:div w:id="1550219571">
          <w:marLeft w:val="510"/>
          <w:marRight w:val="0"/>
          <w:marTop w:val="150"/>
          <w:marBottom w:val="0"/>
          <w:divBdr>
            <w:top w:val="none" w:sz="0" w:space="0" w:color="auto"/>
            <w:left w:val="none" w:sz="0" w:space="0" w:color="auto"/>
            <w:bottom w:val="none" w:sz="0" w:space="0" w:color="auto"/>
            <w:right w:val="none" w:sz="0" w:space="0" w:color="auto"/>
          </w:divBdr>
        </w:div>
      </w:divsChild>
    </w:div>
    <w:div w:id="1121538698">
      <w:bodyDiv w:val="1"/>
      <w:marLeft w:val="0"/>
      <w:marRight w:val="0"/>
      <w:marTop w:val="0"/>
      <w:marBottom w:val="0"/>
      <w:divBdr>
        <w:top w:val="none" w:sz="0" w:space="0" w:color="auto"/>
        <w:left w:val="none" w:sz="0" w:space="0" w:color="auto"/>
        <w:bottom w:val="none" w:sz="0" w:space="0" w:color="auto"/>
        <w:right w:val="none" w:sz="0" w:space="0" w:color="auto"/>
      </w:divBdr>
      <w:divsChild>
        <w:div w:id="571040396">
          <w:marLeft w:val="510"/>
          <w:marRight w:val="0"/>
          <w:marTop w:val="150"/>
          <w:marBottom w:val="0"/>
          <w:divBdr>
            <w:top w:val="none" w:sz="0" w:space="0" w:color="auto"/>
            <w:left w:val="none" w:sz="0" w:space="0" w:color="auto"/>
            <w:bottom w:val="none" w:sz="0" w:space="0" w:color="auto"/>
            <w:right w:val="none" w:sz="0" w:space="0" w:color="auto"/>
          </w:divBdr>
        </w:div>
      </w:divsChild>
    </w:div>
    <w:div w:id="1186556315">
      <w:bodyDiv w:val="1"/>
      <w:marLeft w:val="0"/>
      <w:marRight w:val="0"/>
      <w:marTop w:val="0"/>
      <w:marBottom w:val="0"/>
      <w:divBdr>
        <w:top w:val="none" w:sz="0" w:space="0" w:color="auto"/>
        <w:left w:val="none" w:sz="0" w:space="0" w:color="auto"/>
        <w:bottom w:val="none" w:sz="0" w:space="0" w:color="auto"/>
        <w:right w:val="none" w:sz="0" w:space="0" w:color="auto"/>
      </w:divBdr>
    </w:div>
    <w:div w:id="1212961408">
      <w:bodyDiv w:val="1"/>
      <w:marLeft w:val="0"/>
      <w:marRight w:val="0"/>
      <w:marTop w:val="0"/>
      <w:marBottom w:val="0"/>
      <w:divBdr>
        <w:top w:val="none" w:sz="0" w:space="0" w:color="auto"/>
        <w:left w:val="none" w:sz="0" w:space="0" w:color="auto"/>
        <w:bottom w:val="none" w:sz="0" w:space="0" w:color="auto"/>
        <w:right w:val="none" w:sz="0" w:space="0" w:color="auto"/>
      </w:divBdr>
    </w:div>
    <w:div w:id="1262110580">
      <w:bodyDiv w:val="1"/>
      <w:marLeft w:val="0"/>
      <w:marRight w:val="0"/>
      <w:marTop w:val="0"/>
      <w:marBottom w:val="0"/>
      <w:divBdr>
        <w:top w:val="none" w:sz="0" w:space="0" w:color="auto"/>
        <w:left w:val="none" w:sz="0" w:space="0" w:color="auto"/>
        <w:bottom w:val="none" w:sz="0" w:space="0" w:color="auto"/>
        <w:right w:val="none" w:sz="0" w:space="0" w:color="auto"/>
      </w:divBdr>
    </w:div>
    <w:div w:id="1306548628">
      <w:bodyDiv w:val="1"/>
      <w:marLeft w:val="0"/>
      <w:marRight w:val="0"/>
      <w:marTop w:val="0"/>
      <w:marBottom w:val="0"/>
      <w:divBdr>
        <w:top w:val="none" w:sz="0" w:space="0" w:color="auto"/>
        <w:left w:val="none" w:sz="0" w:space="0" w:color="auto"/>
        <w:bottom w:val="none" w:sz="0" w:space="0" w:color="auto"/>
        <w:right w:val="none" w:sz="0" w:space="0" w:color="auto"/>
      </w:divBdr>
    </w:div>
    <w:div w:id="1329558989">
      <w:bodyDiv w:val="1"/>
      <w:marLeft w:val="0"/>
      <w:marRight w:val="0"/>
      <w:marTop w:val="0"/>
      <w:marBottom w:val="0"/>
      <w:divBdr>
        <w:top w:val="none" w:sz="0" w:space="0" w:color="auto"/>
        <w:left w:val="none" w:sz="0" w:space="0" w:color="auto"/>
        <w:bottom w:val="none" w:sz="0" w:space="0" w:color="auto"/>
        <w:right w:val="none" w:sz="0" w:space="0" w:color="auto"/>
      </w:divBdr>
    </w:div>
    <w:div w:id="1352880279">
      <w:bodyDiv w:val="1"/>
      <w:marLeft w:val="0"/>
      <w:marRight w:val="0"/>
      <w:marTop w:val="0"/>
      <w:marBottom w:val="0"/>
      <w:divBdr>
        <w:top w:val="none" w:sz="0" w:space="0" w:color="auto"/>
        <w:left w:val="none" w:sz="0" w:space="0" w:color="auto"/>
        <w:bottom w:val="none" w:sz="0" w:space="0" w:color="auto"/>
        <w:right w:val="none" w:sz="0" w:space="0" w:color="auto"/>
      </w:divBdr>
    </w:div>
    <w:div w:id="1471896880">
      <w:bodyDiv w:val="1"/>
      <w:marLeft w:val="0"/>
      <w:marRight w:val="0"/>
      <w:marTop w:val="0"/>
      <w:marBottom w:val="0"/>
      <w:divBdr>
        <w:top w:val="none" w:sz="0" w:space="0" w:color="auto"/>
        <w:left w:val="none" w:sz="0" w:space="0" w:color="auto"/>
        <w:bottom w:val="none" w:sz="0" w:space="0" w:color="auto"/>
        <w:right w:val="none" w:sz="0" w:space="0" w:color="auto"/>
      </w:divBdr>
    </w:div>
    <w:div w:id="1587958636">
      <w:bodyDiv w:val="1"/>
      <w:marLeft w:val="0"/>
      <w:marRight w:val="0"/>
      <w:marTop w:val="0"/>
      <w:marBottom w:val="0"/>
      <w:divBdr>
        <w:top w:val="none" w:sz="0" w:space="0" w:color="auto"/>
        <w:left w:val="none" w:sz="0" w:space="0" w:color="auto"/>
        <w:bottom w:val="none" w:sz="0" w:space="0" w:color="auto"/>
        <w:right w:val="none" w:sz="0" w:space="0" w:color="auto"/>
      </w:divBdr>
    </w:div>
    <w:div w:id="1595700850">
      <w:bodyDiv w:val="1"/>
      <w:marLeft w:val="0"/>
      <w:marRight w:val="0"/>
      <w:marTop w:val="0"/>
      <w:marBottom w:val="0"/>
      <w:divBdr>
        <w:top w:val="none" w:sz="0" w:space="0" w:color="auto"/>
        <w:left w:val="none" w:sz="0" w:space="0" w:color="auto"/>
        <w:bottom w:val="none" w:sz="0" w:space="0" w:color="auto"/>
        <w:right w:val="none" w:sz="0" w:space="0" w:color="auto"/>
      </w:divBdr>
    </w:div>
    <w:div w:id="1627852494">
      <w:bodyDiv w:val="1"/>
      <w:marLeft w:val="0"/>
      <w:marRight w:val="0"/>
      <w:marTop w:val="0"/>
      <w:marBottom w:val="0"/>
      <w:divBdr>
        <w:top w:val="none" w:sz="0" w:space="0" w:color="auto"/>
        <w:left w:val="none" w:sz="0" w:space="0" w:color="auto"/>
        <w:bottom w:val="none" w:sz="0" w:space="0" w:color="auto"/>
        <w:right w:val="none" w:sz="0" w:space="0" w:color="auto"/>
      </w:divBdr>
    </w:div>
    <w:div w:id="1723166837">
      <w:bodyDiv w:val="1"/>
      <w:marLeft w:val="0"/>
      <w:marRight w:val="0"/>
      <w:marTop w:val="0"/>
      <w:marBottom w:val="0"/>
      <w:divBdr>
        <w:top w:val="none" w:sz="0" w:space="0" w:color="auto"/>
        <w:left w:val="none" w:sz="0" w:space="0" w:color="auto"/>
        <w:bottom w:val="none" w:sz="0" w:space="0" w:color="auto"/>
        <w:right w:val="none" w:sz="0" w:space="0" w:color="auto"/>
      </w:divBdr>
      <w:divsChild>
        <w:div w:id="170265804">
          <w:marLeft w:val="510"/>
          <w:marRight w:val="0"/>
          <w:marTop w:val="150"/>
          <w:marBottom w:val="0"/>
          <w:divBdr>
            <w:top w:val="none" w:sz="0" w:space="0" w:color="auto"/>
            <w:left w:val="none" w:sz="0" w:space="0" w:color="auto"/>
            <w:bottom w:val="none" w:sz="0" w:space="0" w:color="auto"/>
            <w:right w:val="none" w:sz="0" w:space="0" w:color="auto"/>
          </w:divBdr>
        </w:div>
      </w:divsChild>
    </w:div>
    <w:div w:id="1731540253">
      <w:bodyDiv w:val="1"/>
      <w:marLeft w:val="0"/>
      <w:marRight w:val="0"/>
      <w:marTop w:val="0"/>
      <w:marBottom w:val="0"/>
      <w:divBdr>
        <w:top w:val="none" w:sz="0" w:space="0" w:color="auto"/>
        <w:left w:val="none" w:sz="0" w:space="0" w:color="auto"/>
        <w:bottom w:val="none" w:sz="0" w:space="0" w:color="auto"/>
        <w:right w:val="none" w:sz="0" w:space="0" w:color="auto"/>
      </w:divBdr>
    </w:div>
    <w:div w:id="1880118079">
      <w:bodyDiv w:val="1"/>
      <w:marLeft w:val="0"/>
      <w:marRight w:val="0"/>
      <w:marTop w:val="0"/>
      <w:marBottom w:val="0"/>
      <w:divBdr>
        <w:top w:val="none" w:sz="0" w:space="0" w:color="auto"/>
        <w:left w:val="none" w:sz="0" w:space="0" w:color="auto"/>
        <w:bottom w:val="none" w:sz="0" w:space="0" w:color="auto"/>
        <w:right w:val="none" w:sz="0" w:space="0" w:color="auto"/>
      </w:divBdr>
    </w:div>
    <w:div w:id="1912959224">
      <w:bodyDiv w:val="1"/>
      <w:marLeft w:val="0"/>
      <w:marRight w:val="0"/>
      <w:marTop w:val="0"/>
      <w:marBottom w:val="0"/>
      <w:divBdr>
        <w:top w:val="none" w:sz="0" w:space="0" w:color="auto"/>
        <w:left w:val="none" w:sz="0" w:space="0" w:color="auto"/>
        <w:bottom w:val="none" w:sz="0" w:space="0" w:color="auto"/>
        <w:right w:val="none" w:sz="0" w:space="0" w:color="auto"/>
      </w:divBdr>
    </w:div>
    <w:div w:id="2073037496">
      <w:bodyDiv w:val="1"/>
      <w:marLeft w:val="0"/>
      <w:marRight w:val="0"/>
      <w:marTop w:val="0"/>
      <w:marBottom w:val="0"/>
      <w:divBdr>
        <w:top w:val="none" w:sz="0" w:space="0" w:color="auto"/>
        <w:left w:val="none" w:sz="0" w:space="0" w:color="auto"/>
        <w:bottom w:val="none" w:sz="0" w:space="0" w:color="auto"/>
        <w:right w:val="none" w:sz="0" w:space="0" w:color="auto"/>
      </w:divBdr>
      <w:divsChild>
        <w:div w:id="358630508">
          <w:marLeft w:val="510"/>
          <w:marRight w:val="0"/>
          <w:marTop w:val="150"/>
          <w:marBottom w:val="0"/>
          <w:divBdr>
            <w:top w:val="none" w:sz="0" w:space="0" w:color="auto"/>
            <w:left w:val="none" w:sz="0" w:space="0" w:color="auto"/>
            <w:bottom w:val="none" w:sz="0" w:space="0" w:color="auto"/>
            <w:right w:val="none" w:sz="0" w:space="0" w:color="auto"/>
          </w:divBdr>
        </w:div>
      </w:divsChild>
    </w:div>
    <w:div w:id="2091390852">
      <w:bodyDiv w:val="1"/>
      <w:marLeft w:val="0"/>
      <w:marRight w:val="0"/>
      <w:marTop w:val="0"/>
      <w:marBottom w:val="0"/>
      <w:divBdr>
        <w:top w:val="none" w:sz="0" w:space="0" w:color="auto"/>
        <w:left w:val="none" w:sz="0" w:space="0" w:color="auto"/>
        <w:bottom w:val="none" w:sz="0" w:space="0" w:color="auto"/>
        <w:right w:val="none" w:sz="0" w:space="0" w:color="auto"/>
      </w:divBdr>
    </w:div>
    <w:div w:id="2094813725">
      <w:bodyDiv w:val="1"/>
      <w:marLeft w:val="0"/>
      <w:marRight w:val="0"/>
      <w:marTop w:val="0"/>
      <w:marBottom w:val="0"/>
      <w:divBdr>
        <w:top w:val="none" w:sz="0" w:space="0" w:color="auto"/>
        <w:left w:val="none" w:sz="0" w:space="0" w:color="auto"/>
        <w:bottom w:val="none" w:sz="0" w:space="0" w:color="auto"/>
        <w:right w:val="none" w:sz="0" w:space="0" w:color="auto"/>
      </w:divBdr>
    </w:div>
    <w:div w:id="20992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Robert Wood Johnson Foundation</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Ducas, Andrea</dc:creator>
  <cp:lastModifiedBy>Meyer, Marianne</cp:lastModifiedBy>
  <cp:revision>3</cp:revision>
  <dcterms:created xsi:type="dcterms:W3CDTF">2019-01-31T21:36:00Z</dcterms:created>
  <dcterms:modified xsi:type="dcterms:W3CDTF">2019-01-31T21:41:00Z</dcterms:modified>
</cp:coreProperties>
</file>